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3FDF" w14:textId="017C6C59" w:rsidR="00B40159" w:rsidRDefault="00AC13B0" w:rsidP="00AC13B0">
      <w:pPr>
        <w:ind w:left="708"/>
        <w:rPr>
          <w:color w:val="1F3864" w:themeColor="accent1" w:themeShade="80"/>
          <w:sz w:val="20"/>
          <w:szCs w:val="20"/>
        </w:rPr>
      </w:pPr>
      <w:r>
        <w:rPr>
          <w:b/>
          <w:bCs/>
          <w:color w:val="1F3864" w:themeColor="accent1" w:themeShade="80"/>
          <w:sz w:val="52"/>
          <w:szCs w:val="52"/>
        </w:rPr>
        <w:t xml:space="preserve">      </w:t>
      </w:r>
      <w:r w:rsidR="001A48DF">
        <w:rPr>
          <w:b/>
          <w:bCs/>
          <w:color w:val="1F3864" w:themeColor="accent1" w:themeShade="80"/>
          <w:sz w:val="52"/>
          <w:szCs w:val="52"/>
        </w:rPr>
        <w:t xml:space="preserve">     </w:t>
      </w:r>
      <w:r w:rsidR="00B40159" w:rsidRPr="00AC13B0">
        <w:rPr>
          <w:b/>
          <w:bCs/>
          <w:color w:val="1F3864" w:themeColor="accent1" w:themeShade="80"/>
          <w:sz w:val="52"/>
          <w:szCs w:val="52"/>
        </w:rPr>
        <w:t xml:space="preserve">H O L I P O </w:t>
      </w:r>
      <w:proofErr w:type="spellStart"/>
      <w:r w:rsidR="00B40159" w:rsidRPr="00AC13B0">
        <w:rPr>
          <w:b/>
          <w:bCs/>
          <w:color w:val="1F3864" w:themeColor="accent1" w:themeShade="80"/>
          <w:sz w:val="52"/>
          <w:szCs w:val="52"/>
        </w:rPr>
        <w:t>O</w:t>
      </w:r>
      <w:proofErr w:type="spellEnd"/>
      <w:r w:rsidR="00B40159" w:rsidRPr="00AC13B0">
        <w:rPr>
          <w:b/>
          <w:bCs/>
          <w:color w:val="1F3864" w:themeColor="accent1" w:themeShade="80"/>
          <w:sz w:val="52"/>
          <w:szCs w:val="52"/>
        </w:rPr>
        <w:t xml:space="preserve"> L – C </w:t>
      </w:r>
      <w:r w:rsidRPr="00AC13B0">
        <w:rPr>
          <w:b/>
          <w:bCs/>
          <w:color w:val="1F3864" w:themeColor="accent1" w:themeShade="80"/>
          <w:sz w:val="52"/>
          <w:szCs w:val="52"/>
        </w:rPr>
        <w:t xml:space="preserve">Z   </w:t>
      </w:r>
      <w:r>
        <w:rPr>
          <w:b/>
          <w:bCs/>
          <w:color w:val="1F3864" w:themeColor="accent1" w:themeShade="80"/>
          <w:sz w:val="36"/>
          <w:szCs w:val="36"/>
        </w:rPr>
        <w:t xml:space="preserve">                                                                                                   </w:t>
      </w:r>
      <w:r w:rsidR="007F529D" w:rsidRPr="007F529D">
        <w:rPr>
          <w:color w:val="1F3864" w:themeColor="accent1" w:themeShade="80"/>
          <w:sz w:val="20"/>
          <w:szCs w:val="20"/>
        </w:rPr>
        <w:t>Unser</w:t>
      </w:r>
      <w:r w:rsidR="00105BCD" w:rsidRPr="007F529D">
        <w:rPr>
          <w:color w:val="1F3864" w:themeColor="accent1" w:themeShade="80"/>
          <w:sz w:val="20"/>
          <w:szCs w:val="20"/>
        </w:rPr>
        <w:t xml:space="preserve">e </w:t>
      </w:r>
      <w:r w:rsidR="008F5927" w:rsidRPr="007F529D">
        <w:rPr>
          <w:color w:val="1F3864" w:themeColor="accent1" w:themeShade="80"/>
          <w:sz w:val="20"/>
          <w:szCs w:val="20"/>
        </w:rPr>
        <w:t>PP-</w:t>
      </w:r>
      <w:r w:rsidR="00B40159" w:rsidRPr="007F529D">
        <w:rPr>
          <w:color w:val="1F3864" w:themeColor="accent1" w:themeShade="80"/>
          <w:sz w:val="20"/>
          <w:szCs w:val="20"/>
        </w:rPr>
        <w:t>Technikwände</w:t>
      </w:r>
      <w:r w:rsidR="00A1309D" w:rsidRPr="007F529D">
        <w:rPr>
          <w:color w:val="1F3864" w:themeColor="accent1" w:themeShade="80"/>
          <w:sz w:val="20"/>
          <w:szCs w:val="20"/>
        </w:rPr>
        <w:t xml:space="preserve"> </w:t>
      </w:r>
      <w:r w:rsidR="00446548" w:rsidRPr="007F529D">
        <w:rPr>
          <w:color w:val="1F3864" w:themeColor="accent1" w:themeShade="80"/>
          <w:sz w:val="20"/>
          <w:szCs w:val="20"/>
        </w:rPr>
        <w:t>eignen</w:t>
      </w:r>
      <w:r w:rsidR="007F529D" w:rsidRPr="007F529D">
        <w:rPr>
          <w:color w:val="1F3864" w:themeColor="accent1" w:themeShade="80"/>
          <w:sz w:val="20"/>
          <w:szCs w:val="20"/>
        </w:rPr>
        <w:t xml:space="preserve"> sich</w:t>
      </w:r>
      <w:r w:rsidR="00B40159" w:rsidRPr="007F529D">
        <w:rPr>
          <w:color w:val="1F3864" w:themeColor="accent1" w:themeShade="80"/>
          <w:sz w:val="20"/>
          <w:szCs w:val="20"/>
        </w:rPr>
        <w:t xml:space="preserve"> </w:t>
      </w:r>
      <w:r w:rsidR="00FA5293">
        <w:rPr>
          <w:color w:val="1F3864" w:themeColor="accent1" w:themeShade="80"/>
          <w:sz w:val="20"/>
          <w:szCs w:val="20"/>
        </w:rPr>
        <w:t xml:space="preserve">hervorragend </w:t>
      </w:r>
      <w:r w:rsidR="00C667B0" w:rsidRPr="007F529D">
        <w:rPr>
          <w:color w:val="1F3864" w:themeColor="accent1" w:themeShade="80"/>
          <w:sz w:val="20"/>
          <w:szCs w:val="20"/>
        </w:rPr>
        <w:t xml:space="preserve">für </w:t>
      </w:r>
      <w:r w:rsidR="005A63F6">
        <w:rPr>
          <w:color w:val="1F3864" w:themeColor="accent1" w:themeShade="80"/>
          <w:sz w:val="20"/>
          <w:szCs w:val="20"/>
        </w:rPr>
        <w:t>e</w:t>
      </w:r>
      <w:r w:rsidR="00A1309D" w:rsidRPr="007F529D">
        <w:rPr>
          <w:color w:val="1F3864" w:themeColor="accent1" w:themeShade="80"/>
          <w:sz w:val="20"/>
          <w:szCs w:val="20"/>
        </w:rPr>
        <w:t>i</w:t>
      </w:r>
      <w:r w:rsidR="005A63F6">
        <w:rPr>
          <w:color w:val="1F3864" w:themeColor="accent1" w:themeShade="80"/>
          <w:sz w:val="20"/>
          <w:szCs w:val="20"/>
        </w:rPr>
        <w:t>n</w:t>
      </w:r>
      <w:r w:rsidR="00A1309D" w:rsidRPr="007F529D">
        <w:rPr>
          <w:color w:val="1F3864" w:themeColor="accent1" w:themeShade="80"/>
          <w:sz w:val="20"/>
          <w:szCs w:val="20"/>
        </w:rPr>
        <w:t>e</w:t>
      </w:r>
      <w:r w:rsidR="00C667B0" w:rsidRPr="007F529D">
        <w:rPr>
          <w:color w:val="1F3864" w:themeColor="accent1" w:themeShade="80"/>
          <w:sz w:val="20"/>
          <w:szCs w:val="20"/>
        </w:rPr>
        <w:t xml:space="preserve"> </w:t>
      </w:r>
      <w:r w:rsidR="00FB5506" w:rsidRPr="007F529D">
        <w:rPr>
          <w:color w:val="1F3864" w:themeColor="accent1" w:themeShade="80"/>
          <w:sz w:val="20"/>
          <w:szCs w:val="20"/>
        </w:rPr>
        <w:t>Platzierung</w:t>
      </w:r>
      <w:r w:rsidR="00A1309D" w:rsidRPr="007F529D">
        <w:rPr>
          <w:color w:val="1F3864" w:themeColor="accent1" w:themeShade="80"/>
          <w:sz w:val="20"/>
          <w:szCs w:val="20"/>
        </w:rPr>
        <w:t xml:space="preserve"> der Schwimmbadtechnik</w:t>
      </w:r>
      <w:r w:rsidR="00FB5506" w:rsidRPr="007F529D">
        <w:rPr>
          <w:color w:val="1F3864" w:themeColor="accent1" w:themeShade="80"/>
          <w:sz w:val="20"/>
          <w:szCs w:val="20"/>
        </w:rPr>
        <w:t xml:space="preserve"> </w:t>
      </w:r>
      <w:r w:rsidR="00E25DAD">
        <w:rPr>
          <w:color w:val="1F3864" w:themeColor="accent1" w:themeShade="80"/>
          <w:sz w:val="20"/>
          <w:szCs w:val="20"/>
        </w:rPr>
        <w:t xml:space="preserve">ebenerdig- oder </w:t>
      </w:r>
      <w:r w:rsidR="005A63F6">
        <w:rPr>
          <w:color w:val="1F3864" w:themeColor="accent1" w:themeShade="80"/>
          <w:sz w:val="20"/>
          <w:szCs w:val="20"/>
        </w:rPr>
        <w:t>über dem Wasserspiegel</w:t>
      </w:r>
      <w:r w:rsidR="00BD12AA">
        <w:rPr>
          <w:color w:val="1F3864" w:themeColor="accent1" w:themeShade="80"/>
          <w:sz w:val="20"/>
          <w:szCs w:val="20"/>
        </w:rPr>
        <w:t xml:space="preserve"> </w:t>
      </w:r>
      <w:r w:rsidR="005C0F62">
        <w:rPr>
          <w:color w:val="1F3864" w:themeColor="accent1" w:themeShade="80"/>
          <w:sz w:val="20"/>
          <w:szCs w:val="20"/>
        </w:rPr>
        <w:t>des</w:t>
      </w:r>
      <w:r w:rsidR="00BD12AA">
        <w:rPr>
          <w:color w:val="1F3864" w:themeColor="accent1" w:themeShade="80"/>
          <w:sz w:val="20"/>
          <w:szCs w:val="20"/>
        </w:rPr>
        <w:t xml:space="preserve"> Pool</w:t>
      </w:r>
      <w:r w:rsidR="005C0F62">
        <w:rPr>
          <w:color w:val="1F3864" w:themeColor="accent1" w:themeShade="80"/>
          <w:sz w:val="20"/>
          <w:szCs w:val="20"/>
        </w:rPr>
        <w:t>s</w:t>
      </w:r>
      <w:r w:rsidR="005A63F6">
        <w:rPr>
          <w:color w:val="1F3864" w:themeColor="accent1" w:themeShade="80"/>
          <w:sz w:val="20"/>
          <w:szCs w:val="20"/>
        </w:rPr>
        <w:t xml:space="preserve">, </w:t>
      </w:r>
      <w:r w:rsidR="000374BD">
        <w:rPr>
          <w:color w:val="1F3864" w:themeColor="accent1" w:themeShade="80"/>
          <w:sz w:val="20"/>
          <w:szCs w:val="20"/>
        </w:rPr>
        <w:t xml:space="preserve">z.B. </w:t>
      </w:r>
      <w:r w:rsidR="00FB5506" w:rsidRPr="007F529D">
        <w:rPr>
          <w:color w:val="1F3864" w:themeColor="accent1" w:themeShade="80"/>
          <w:sz w:val="20"/>
          <w:szCs w:val="20"/>
        </w:rPr>
        <w:t>in einem Nebengebäude</w:t>
      </w:r>
      <w:r w:rsidR="001A48DF" w:rsidRPr="007F529D">
        <w:rPr>
          <w:color w:val="1F3864" w:themeColor="accent1" w:themeShade="80"/>
          <w:sz w:val="20"/>
          <w:szCs w:val="20"/>
        </w:rPr>
        <w:t>, Garage</w:t>
      </w:r>
      <w:r w:rsidR="00B652CA" w:rsidRPr="007F529D">
        <w:rPr>
          <w:color w:val="1F3864" w:themeColor="accent1" w:themeShade="80"/>
          <w:sz w:val="20"/>
          <w:szCs w:val="20"/>
        </w:rPr>
        <w:t>, o.ä</w:t>
      </w:r>
      <w:r w:rsidR="001A48DF" w:rsidRPr="007F529D">
        <w:rPr>
          <w:color w:val="1F3864" w:themeColor="accent1" w:themeShade="80"/>
          <w:sz w:val="20"/>
          <w:szCs w:val="20"/>
        </w:rPr>
        <w:t>.</w:t>
      </w:r>
    </w:p>
    <w:p w14:paraId="719563A3" w14:textId="48DFA139" w:rsidR="00A05DC2" w:rsidRPr="008A1F6A" w:rsidRDefault="00EF5A8F" w:rsidP="00A05DC2">
      <w:pPr>
        <w:ind w:left="708"/>
        <w:rPr>
          <w:noProof/>
          <w:color w:val="1F3864" w:themeColor="accent1" w:themeShade="80"/>
          <w:sz w:val="20"/>
          <w:szCs w:val="20"/>
        </w:rPr>
      </w:pPr>
      <w:r w:rsidRPr="00EF5A8F">
        <w:rPr>
          <w:color w:val="1F3864" w:themeColor="accent1" w:themeShade="80"/>
          <w:sz w:val="20"/>
          <w:szCs w:val="20"/>
        </w:rPr>
        <w:t xml:space="preserve">Info: </w:t>
      </w:r>
      <w:r>
        <w:rPr>
          <w:color w:val="1F3864" w:themeColor="accent1" w:themeShade="80"/>
          <w:sz w:val="20"/>
          <w:szCs w:val="20"/>
        </w:rPr>
        <w:t>In de</w:t>
      </w:r>
      <w:r w:rsidR="002C0154">
        <w:rPr>
          <w:color w:val="1F3864" w:themeColor="accent1" w:themeShade="80"/>
          <w:sz w:val="20"/>
          <w:szCs w:val="20"/>
        </w:rPr>
        <w:t>n</w:t>
      </w:r>
      <w:r>
        <w:rPr>
          <w:color w:val="1F3864" w:themeColor="accent1" w:themeShade="80"/>
          <w:sz w:val="20"/>
          <w:szCs w:val="20"/>
        </w:rPr>
        <w:t xml:space="preserve"> </w:t>
      </w:r>
      <w:r w:rsidR="00BC5F31">
        <w:rPr>
          <w:color w:val="1F3864" w:themeColor="accent1" w:themeShade="80"/>
          <w:sz w:val="20"/>
          <w:szCs w:val="20"/>
        </w:rPr>
        <w:t>Gesamtpreisen</w:t>
      </w:r>
      <w:r w:rsidR="003A583C">
        <w:rPr>
          <w:color w:val="1F3864" w:themeColor="accent1" w:themeShade="80"/>
          <w:sz w:val="20"/>
          <w:szCs w:val="20"/>
        </w:rPr>
        <w:t xml:space="preserve"> unserer ausgestatteten Technikwände sind alle </w:t>
      </w:r>
      <w:r w:rsidR="007330AB">
        <w:rPr>
          <w:color w:val="1F3864" w:themeColor="accent1" w:themeShade="80"/>
          <w:sz w:val="20"/>
          <w:szCs w:val="20"/>
        </w:rPr>
        <w:t>technischen Geräte laut Beschreibung berücksichtigt</w:t>
      </w:r>
      <w:r w:rsidR="00305766">
        <w:rPr>
          <w:color w:val="1F3864" w:themeColor="accent1" w:themeShade="80"/>
          <w:sz w:val="20"/>
          <w:szCs w:val="20"/>
        </w:rPr>
        <w:t xml:space="preserve">, allerdings </w:t>
      </w:r>
      <w:proofErr w:type="gramStart"/>
      <w:r w:rsidR="00305766">
        <w:rPr>
          <w:color w:val="1F3864" w:themeColor="accent1" w:themeShade="80"/>
          <w:sz w:val="20"/>
          <w:szCs w:val="20"/>
        </w:rPr>
        <w:t>ohne dem Preis</w:t>
      </w:r>
      <w:proofErr w:type="gramEnd"/>
      <w:r w:rsidR="00305766">
        <w:rPr>
          <w:color w:val="1F3864" w:themeColor="accent1" w:themeShade="80"/>
          <w:sz w:val="20"/>
          <w:szCs w:val="20"/>
        </w:rPr>
        <w:t xml:space="preserve"> der Filteranlage</w:t>
      </w:r>
      <w:r w:rsidR="00520016">
        <w:rPr>
          <w:color w:val="1F3864" w:themeColor="accent1" w:themeShade="80"/>
          <w:sz w:val="20"/>
          <w:szCs w:val="20"/>
        </w:rPr>
        <w:t>, da dieser bereits in unserem Pool-Paketpreis enthalten ist</w:t>
      </w:r>
      <w:r w:rsidR="00E445C1">
        <w:rPr>
          <w:color w:val="1F3864" w:themeColor="accent1" w:themeShade="80"/>
          <w:sz w:val="20"/>
          <w:szCs w:val="20"/>
        </w:rPr>
        <w:t>, hier</w:t>
      </w:r>
      <w:r w:rsidR="007B0C03">
        <w:rPr>
          <w:color w:val="1F3864" w:themeColor="accent1" w:themeShade="80"/>
          <w:sz w:val="20"/>
          <w:szCs w:val="20"/>
        </w:rPr>
        <w:t>für</w:t>
      </w:r>
      <w:r w:rsidR="00E445C1">
        <w:rPr>
          <w:color w:val="1F3864" w:themeColor="accent1" w:themeShade="80"/>
          <w:sz w:val="20"/>
          <w:szCs w:val="20"/>
        </w:rPr>
        <w:t xml:space="preserve"> </w:t>
      </w:r>
      <w:r w:rsidR="00782ED5">
        <w:rPr>
          <w:color w:val="1F3864" w:themeColor="accent1" w:themeShade="80"/>
          <w:sz w:val="20"/>
          <w:szCs w:val="20"/>
        </w:rPr>
        <w:t xml:space="preserve">wird </w:t>
      </w:r>
      <w:r w:rsidR="00E445C1">
        <w:rPr>
          <w:color w:val="1F3864" w:themeColor="accent1" w:themeShade="80"/>
          <w:sz w:val="20"/>
          <w:szCs w:val="20"/>
        </w:rPr>
        <w:t xml:space="preserve">nur </w:t>
      </w:r>
      <w:r w:rsidR="002C0154">
        <w:rPr>
          <w:color w:val="1F3864" w:themeColor="accent1" w:themeShade="80"/>
          <w:sz w:val="20"/>
          <w:szCs w:val="20"/>
        </w:rPr>
        <w:t xml:space="preserve">noch </w:t>
      </w:r>
      <w:r w:rsidR="00E445C1">
        <w:rPr>
          <w:color w:val="1F3864" w:themeColor="accent1" w:themeShade="80"/>
          <w:sz w:val="20"/>
          <w:szCs w:val="20"/>
        </w:rPr>
        <w:t>der Einbau/Installation</w:t>
      </w:r>
      <w:r w:rsidR="00B91FB9">
        <w:rPr>
          <w:color w:val="1F3864" w:themeColor="accent1" w:themeShade="80"/>
          <w:sz w:val="20"/>
          <w:szCs w:val="20"/>
        </w:rPr>
        <w:t xml:space="preserve"> </w:t>
      </w:r>
      <w:r w:rsidR="00FB3FFE">
        <w:rPr>
          <w:color w:val="1F3864" w:themeColor="accent1" w:themeShade="80"/>
          <w:sz w:val="20"/>
          <w:szCs w:val="20"/>
        </w:rPr>
        <w:t xml:space="preserve">und die Befüllung </w:t>
      </w:r>
      <w:r w:rsidR="00B91FB9">
        <w:rPr>
          <w:color w:val="1F3864" w:themeColor="accent1" w:themeShade="80"/>
          <w:sz w:val="20"/>
          <w:szCs w:val="20"/>
        </w:rPr>
        <w:t>der FA</w:t>
      </w:r>
      <w:r w:rsidR="00E445C1">
        <w:rPr>
          <w:color w:val="1F3864" w:themeColor="accent1" w:themeShade="80"/>
          <w:sz w:val="20"/>
          <w:szCs w:val="20"/>
        </w:rPr>
        <w:t xml:space="preserve"> berechnet!</w:t>
      </w:r>
      <w:r w:rsidR="00FB3FFE">
        <w:rPr>
          <w:b/>
          <w:bCs/>
          <w:noProof/>
          <w:color w:val="1F3864" w:themeColor="accent1" w:themeShade="80"/>
          <w:sz w:val="52"/>
          <w:szCs w:val="52"/>
        </w:rPr>
        <w:t xml:space="preserve"> </w:t>
      </w:r>
      <w:r w:rsidR="008A1F6A" w:rsidRPr="008A1F6A">
        <w:rPr>
          <w:noProof/>
          <w:color w:val="1F3864" w:themeColor="accent1" w:themeShade="80"/>
          <w:sz w:val="20"/>
          <w:szCs w:val="20"/>
        </w:rPr>
        <w:t>Wird eine Technikwand</w:t>
      </w:r>
      <w:r w:rsidR="008A1F6A">
        <w:rPr>
          <w:noProof/>
          <w:color w:val="1F3864" w:themeColor="accent1" w:themeShade="80"/>
          <w:sz w:val="20"/>
          <w:szCs w:val="20"/>
        </w:rPr>
        <w:t xml:space="preserve"> </w:t>
      </w:r>
      <w:r w:rsidR="0075653C">
        <w:rPr>
          <w:noProof/>
          <w:color w:val="1F3864" w:themeColor="accent1" w:themeShade="80"/>
          <w:sz w:val="20"/>
          <w:szCs w:val="20"/>
        </w:rPr>
        <w:t xml:space="preserve">separat </w:t>
      </w:r>
      <w:r w:rsidR="0040357A">
        <w:rPr>
          <w:noProof/>
          <w:color w:val="1F3864" w:themeColor="accent1" w:themeShade="80"/>
          <w:sz w:val="20"/>
          <w:szCs w:val="20"/>
        </w:rPr>
        <w:t>ohne</w:t>
      </w:r>
      <w:r w:rsidR="006C7129">
        <w:rPr>
          <w:noProof/>
          <w:color w:val="1F3864" w:themeColor="accent1" w:themeShade="80"/>
          <w:sz w:val="20"/>
          <w:szCs w:val="20"/>
        </w:rPr>
        <w:t xml:space="preserve"> eine</w:t>
      </w:r>
      <w:r w:rsidR="0075653C">
        <w:rPr>
          <w:noProof/>
          <w:color w:val="1F3864" w:themeColor="accent1" w:themeShade="80"/>
          <w:sz w:val="20"/>
          <w:szCs w:val="20"/>
        </w:rPr>
        <w:t>m</w:t>
      </w:r>
      <w:r w:rsidR="002768C5">
        <w:rPr>
          <w:noProof/>
          <w:color w:val="1F3864" w:themeColor="accent1" w:themeShade="80"/>
          <w:sz w:val="20"/>
          <w:szCs w:val="20"/>
        </w:rPr>
        <w:t xml:space="preserve"> Pool gewünscht, </w:t>
      </w:r>
      <w:r w:rsidR="0040357A">
        <w:rPr>
          <w:noProof/>
          <w:color w:val="1F3864" w:themeColor="accent1" w:themeShade="80"/>
          <w:sz w:val="20"/>
          <w:szCs w:val="20"/>
        </w:rPr>
        <w:t xml:space="preserve">so </w:t>
      </w:r>
      <w:r w:rsidR="002768C5">
        <w:rPr>
          <w:noProof/>
          <w:color w:val="1F3864" w:themeColor="accent1" w:themeShade="80"/>
          <w:sz w:val="20"/>
          <w:szCs w:val="20"/>
        </w:rPr>
        <w:t xml:space="preserve">wird zusätzlich </w:t>
      </w:r>
      <w:r w:rsidR="00FB3FFE">
        <w:rPr>
          <w:noProof/>
          <w:color w:val="1F3864" w:themeColor="accent1" w:themeShade="80"/>
          <w:sz w:val="20"/>
          <w:szCs w:val="20"/>
        </w:rPr>
        <w:t xml:space="preserve">bei Bedarf,  </w:t>
      </w:r>
      <w:r w:rsidR="002768C5">
        <w:rPr>
          <w:noProof/>
          <w:color w:val="1F3864" w:themeColor="accent1" w:themeShade="80"/>
          <w:sz w:val="20"/>
          <w:szCs w:val="20"/>
        </w:rPr>
        <w:t>die Filteranlage</w:t>
      </w:r>
      <w:r w:rsidR="00FB3FFE">
        <w:rPr>
          <w:noProof/>
          <w:color w:val="1F3864" w:themeColor="accent1" w:themeShade="80"/>
          <w:sz w:val="20"/>
          <w:szCs w:val="20"/>
        </w:rPr>
        <w:t xml:space="preserve"> zu</w:t>
      </w:r>
      <w:r w:rsidR="0075653C">
        <w:rPr>
          <w:noProof/>
          <w:color w:val="1F3864" w:themeColor="accent1" w:themeShade="80"/>
          <w:sz w:val="20"/>
          <w:szCs w:val="20"/>
        </w:rPr>
        <w:t xml:space="preserve">r Ausstattung </w:t>
      </w:r>
      <w:r w:rsidR="00D635D6">
        <w:rPr>
          <w:noProof/>
          <w:color w:val="1F3864" w:themeColor="accent1" w:themeShade="80"/>
          <w:sz w:val="20"/>
          <w:szCs w:val="20"/>
        </w:rPr>
        <w:t xml:space="preserve">hinzu </w:t>
      </w:r>
      <w:r w:rsidR="0075653C">
        <w:rPr>
          <w:noProof/>
          <w:color w:val="1F3864" w:themeColor="accent1" w:themeShade="80"/>
          <w:sz w:val="20"/>
          <w:szCs w:val="20"/>
        </w:rPr>
        <w:t>g</w:t>
      </w:r>
      <w:r w:rsidR="002768C5">
        <w:rPr>
          <w:noProof/>
          <w:color w:val="1F3864" w:themeColor="accent1" w:themeShade="80"/>
          <w:sz w:val="20"/>
          <w:szCs w:val="20"/>
        </w:rPr>
        <w:t>erechnet.</w:t>
      </w:r>
    </w:p>
    <w:p w14:paraId="7E07C5FD" w14:textId="495AF432" w:rsidR="0087322C" w:rsidRDefault="00776A1F" w:rsidP="00AC13B0">
      <w:pPr>
        <w:ind w:left="708"/>
        <w:rPr>
          <w:b/>
          <w:bCs/>
          <w:noProof/>
          <w:color w:val="1F3864" w:themeColor="accent1" w:themeShade="80"/>
          <w:sz w:val="52"/>
          <w:szCs w:val="52"/>
        </w:rPr>
      </w:pPr>
      <w:r>
        <w:rPr>
          <w:b/>
          <w:bCs/>
          <w:noProof/>
          <w:color w:val="1F3864" w:themeColor="accent1" w:themeShade="80"/>
          <w:sz w:val="52"/>
          <w:szCs w:val="52"/>
        </w:rPr>
        <w:drawing>
          <wp:inline distT="0" distB="0" distL="0" distR="0" wp14:anchorId="11967A9B" wp14:editId="54EA47E0">
            <wp:extent cx="1349375" cy="780710"/>
            <wp:effectExtent l="95250" t="171450" r="79375" b="172085"/>
            <wp:docPr id="3" name="Grafik 3" descr="Ein Bild, das Text, Elektronik, Wand, Kab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Elektronik, Wand, Kabe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27708" flipH="1">
                      <a:off x="0" y="0"/>
                      <a:ext cx="1363567" cy="78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3DF">
        <w:rPr>
          <w:b/>
          <w:bCs/>
          <w:noProof/>
          <w:color w:val="1F3864" w:themeColor="accent1" w:themeShade="80"/>
          <w:sz w:val="52"/>
          <w:szCs w:val="52"/>
        </w:rPr>
        <w:drawing>
          <wp:inline distT="0" distB="0" distL="0" distR="0" wp14:anchorId="41570D16" wp14:editId="439DE68D">
            <wp:extent cx="2428875" cy="2075815"/>
            <wp:effectExtent l="0" t="0" r="9525" b="635"/>
            <wp:docPr id="1" name="Grafik 1" descr="Ein Bild, das Wand, drinnen, Küchengerät, Her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Wand, drinnen, Küchengerät, Herd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318" cy="213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73DF">
        <w:rPr>
          <w:b/>
          <w:bCs/>
          <w:noProof/>
          <w:color w:val="1F3864" w:themeColor="accent1" w:themeShade="80"/>
          <w:sz w:val="52"/>
          <w:szCs w:val="52"/>
        </w:rPr>
        <w:drawing>
          <wp:inline distT="0" distB="0" distL="0" distR="0" wp14:anchorId="7E12F990" wp14:editId="66CA6DC1">
            <wp:extent cx="4905375" cy="4476750"/>
            <wp:effectExtent l="0" t="0" r="9525" b="0"/>
            <wp:docPr id="1199359470" name="Grafik 2" descr="Vollausstattung inkl. G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359470" name="Grafik 2" descr="Vollausstattung inkl. GS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07E06" w14:textId="1A3F4995" w:rsidR="007B73DF" w:rsidRPr="007B73DF" w:rsidRDefault="007B73DF" w:rsidP="00AC13B0">
      <w:pPr>
        <w:ind w:left="708"/>
        <w:rPr>
          <w:rFonts w:ascii="Arial" w:hAnsi="Arial" w:cs="Arial"/>
          <w:b/>
          <w:bCs/>
          <w:noProof/>
          <w:color w:val="1F3864" w:themeColor="accent1" w:themeShade="80"/>
          <w:sz w:val="16"/>
          <w:szCs w:val="16"/>
        </w:rPr>
      </w:pPr>
      <w:r>
        <w:rPr>
          <w:rFonts w:ascii="Arial" w:hAnsi="Arial" w:cs="Arial"/>
          <w:b/>
          <w:bCs/>
          <w:noProof/>
          <w:color w:val="1F3864" w:themeColor="accent1" w:themeShade="80"/>
          <w:sz w:val="16"/>
          <w:szCs w:val="16"/>
        </w:rPr>
        <w:t>Technikwand „Svitava“ Standard inkl. Salzelektrolyseanlage ohne automatischer PH Wert Regulierung</w:t>
      </w:r>
    </w:p>
    <w:p w14:paraId="5D63975C" w14:textId="1C420219" w:rsidR="00776A1F" w:rsidRDefault="00776A1F" w:rsidP="00776A1F">
      <w:pPr>
        <w:ind w:left="708"/>
        <w:rPr>
          <w:b/>
          <w:bCs/>
          <w:noProof/>
          <w:color w:val="1F3864" w:themeColor="accent1" w:themeShade="80"/>
          <w:sz w:val="52"/>
          <w:szCs w:val="52"/>
        </w:rPr>
      </w:pPr>
      <w:r>
        <w:rPr>
          <w:b/>
          <w:bCs/>
          <w:noProof/>
          <w:color w:val="1F3864" w:themeColor="accent1" w:themeShade="80"/>
          <w:sz w:val="52"/>
          <w:szCs w:val="52"/>
        </w:rPr>
        <w:lastRenderedPageBreak/>
        <w:t xml:space="preserve">  </w:t>
      </w:r>
      <w:r w:rsidR="00FB3FFE">
        <w:rPr>
          <w:b/>
          <w:bCs/>
          <w:noProof/>
          <w:color w:val="1F3864" w:themeColor="accent1" w:themeShade="80"/>
          <w:sz w:val="52"/>
          <w:szCs w:val="52"/>
        </w:rPr>
        <w:drawing>
          <wp:inline distT="0" distB="0" distL="0" distR="0" wp14:anchorId="0CE62C40" wp14:editId="0652F217">
            <wp:extent cx="5762625" cy="4324350"/>
            <wp:effectExtent l="0" t="0" r="9525" b="0"/>
            <wp:docPr id="107335247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26B11" w14:textId="5AA26E14" w:rsidR="00482691" w:rsidRDefault="00FB3FFE" w:rsidP="00482691">
      <w:pPr>
        <w:rPr>
          <w:rFonts w:ascii="Arial" w:hAnsi="Arial" w:cs="Arial"/>
          <w:b/>
          <w:bCs/>
          <w:noProof/>
          <w:color w:val="1F3864" w:themeColor="accent1" w:themeShade="80"/>
          <w:sz w:val="16"/>
          <w:szCs w:val="16"/>
        </w:rPr>
      </w:pPr>
      <w:r w:rsidRPr="00FB3FFE">
        <w:rPr>
          <w:rFonts w:ascii="Arial" w:hAnsi="Arial" w:cs="Arial"/>
          <w:b/>
          <w:bCs/>
          <w:noProof/>
          <w:color w:val="1F3864" w:themeColor="accent1" w:themeShade="80"/>
          <w:sz w:val="16"/>
          <w:szCs w:val="16"/>
        </w:rPr>
        <w:t>Technikwand</w:t>
      </w:r>
      <w:r>
        <w:rPr>
          <w:rFonts w:ascii="Arial" w:hAnsi="Arial" w:cs="Arial"/>
          <w:b/>
          <w:bCs/>
          <w:noProof/>
          <w:color w:val="1F3864" w:themeColor="accent1" w:themeShade="80"/>
          <w:sz w:val="16"/>
          <w:szCs w:val="16"/>
        </w:rPr>
        <w:t xml:space="preserve"> „Svitava 1“ – Vollausstattung</w:t>
      </w:r>
      <w:r w:rsidR="007B73DF">
        <w:rPr>
          <w:rFonts w:ascii="Arial" w:hAnsi="Arial" w:cs="Arial"/>
          <w:b/>
          <w:bCs/>
          <w:noProof/>
          <w:color w:val="1F3864" w:themeColor="accent1" w:themeShade="80"/>
          <w:sz w:val="16"/>
          <w:szCs w:val="16"/>
        </w:rPr>
        <w:t xml:space="preserve"> – inkl. Salzelektrolyseanlage mit automatischer Ph Wert Regulierung</w:t>
      </w:r>
    </w:p>
    <w:p w14:paraId="142FE550" w14:textId="77777777" w:rsidR="00FB3FFE" w:rsidRDefault="00FB3FFE" w:rsidP="00482691">
      <w:pPr>
        <w:rPr>
          <w:rFonts w:ascii="Arial" w:hAnsi="Arial" w:cs="Arial"/>
          <w:b/>
          <w:bCs/>
          <w:noProof/>
          <w:color w:val="1F3864" w:themeColor="accent1" w:themeShade="80"/>
          <w:sz w:val="16"/>
          <w:szCs w:val="16"/>
        </w:rPr>
      </w:pPr>
    </w:p>
    <w:p w14:paraId="7CAC41F2" w14:textId="5660556E" w:rsidR="00FB3FFE" w:rsidRDefault="00FB3FFE" w:rsidP="00482691">
      <w:pPr>
        <w:rPr>
          <w:rFonts w:ascii="Arial" w:hAnsi="Arial" w:cs="Arial"/>
          <w:b/>
          <w:bCs/>
          <w:noProof/>
          <w:color w:val="1F3864" w:themeColor="accent1" w:themeShade="80"/>
          <w:sz w:val="20"/>
          <w:szCs w:val="20"/>
          <w:u w:val="single"/>
        </w:rPr>
      </w:pPr>
      <w:r w:rsidRPr="00FB3FFE">
        <w:rPr>
          <w:rFonts w:ascii="Arial" w:hAnsi="Arial" w:cs="Arial"/>
          <w:b/>
          <w:bCs/>
          <w:noProof/>
          <w:color w:val="1F3864" w:themeColor="accent1" w:themeShade="80"/>
          <w:sz w:val="20"/>
          <w:szCs w:val="20"/>
          <w:u w:val="single"/>
        </w:rPr>
        <w:t>Preisliste:</w:t>
      </w:r>
    </w:p>
    <w:p w14:paraId="7373FAFB" w14:textId="77777777" w:rsidR="005C5D7E" w:rsidRDefault="005C5D7E" w:rsidP="007B73DF">
      <w:pPr>
        <w:ind w:left="720"/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</w:pPr>
    </w:p>
    <w:p w14:paraId="2023BE22" w14:textId="23FED44F" w:rsidR="0075653C" w:rsidRDefault="0075653C" w:rsidP="005C5D7E">
      <w:pPr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</w:pPr>
      <w:r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 xml:space="preserve">1 PP Technikwand 160x163x70cm </w:t>
      </w:r>
      <w:r w:rsidR="007B73DF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 xml:space="preserve">Kunststoff </w:t>
      </w:r>
      <w:r w:rsidR="00FB3FFE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 xml:space="preserve">Korpus </w:t>
      </w:r>
      <w:r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 xml:space="preserve">ohne technische </w:t>
      </w:r>
      <w:proofErr w:type="gramStart"/>
      <w:r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>Ausstattung  -</w:t>
      </w:r>
      <w:proofErr w:type="gramEnd"/>
      <w:r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 xml:space="preserve"> Preis: 1.</w:t>
      </w:r>
      <w:r w:rsidR="005C5D7E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>3</w:t>
      </w:r>
      <w:r w:rsidR="00FB3FFE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>6</w:t>
      </w:r>
      <w:r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>0,00€</w:t>
      </w:r>
    </w:p>
    <w:p w14:paraId="47F002DB" w14:textId="77777777" w:rsidR="005C5D7E" w:rsidRDefault="005C5D7E" w:rsidP="007B73DF">
      <w:pPr>
        <w:ind w:left="720"/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</w:pPr>
    </w:p>
    <w:p w14:paraId="686E71F5" w14:textId="43705815" w:rsidR="00BC3C9B" w:rsidRPr="00776A1F" w:rsidRDefault="00B652CA" w:rsidP="005C5D7E">
      <w:pPr>
        <w:rPr>
          <w:b/>
          <w:bCs/>
          <w:noProof/>
          <w:color w:val="1F3864" w:themeColor="accent1" w:themeShade="80"/>
          <w:sz w:val="52"/>
          <w:szCs w:val="52"/>
        </w:rPr>
      </w:pPr>
      <w:r w:rsidRPr="002E6A4A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 xml:space="preserve">1 </w:t>
      </w:r>
      <w:r w:rsidR="00BC3C9B" w:rsidRPr="002E6A4A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 xml:space="preserve">PP - </w:t>
      </w:r>
      <w:proofErr w:type="gramStart"/>
      <w:r w:rsidR="00BC3C9B" w:rsidRPr="002E6A4A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 xml:space="preserve">Technikwand </w:t>
      </w:r>
      <w:r w:rsidR="00D16478" w:rsidRPr="002E6A4A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 xml:space="preserve"> </w:t>
      </w:r>
      <w:r w:rsidR="00BC3C9B" w:rsidRPr="002E6A4A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>„</w:t>
      </w:r>
      <w:proofErr w:type="gramEnd"/>
      <w:r w:rsidR="00BC3C9B" w:rsidRPr="002E6A4A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 xml:space="preserve"> </w:t>
      </w:r>
      <w:r w:rsidR="0072670B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 xml:space="preserve"> </w:t>
      </w:r>
      <w:r w:rsidR="00BC3C9B" w:rsidRPr="002E6A4A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 xml:space="preserve">S v i t a v a  “ </w:t>
      </w:r>
      <w:r w:rsidR="00D16478" w:rsidRPr="002E6A4A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 xml:space="preserve"> </w:t>
      </w:r>
      <w:r w:rsidR="00BC3C9B" w:rsidRPr="002E6A4A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>– Standard -</w:t>
      </w:r>
    </w:p>
    <w:p w14:paraId="5E68798C" w14:textId="100AA730" w:rsidR="00A04692" w:rsidRPr="005603A8" w:rsidRDefault="002F2883" w:rsidP="00BC3C9B">
      <w:pPr>
        <w:rPr>
          <w:color w:val="1F3864" w:themeColor="accent1" w:themeShade="80"/>
          <w:sz w:val="24"/>
          <w:szCs w:val="24"/>
          <w:vertAlign w:val="superscript"/>
        </w:rPr>
      </w:pPr>
      <w:r>
        <w:rPr>
          <w:color w:val="1F3864" w:themeColor="accent1" w:themeShade="80"/>
          <w:sz w:val="24"/>
          <w:szCs w:val="24"/>
          <w:vertAlign w:val="superscript"/>
        </w:rPr>
        <w:t>M</w:t>
      </w:r>
      <w:r w:rsidR="00BC3C9B" w:rsidRPr="002E6A4A">
        <w:rPr>
          <w:color w:val="1F3864" w:themeColor="accent1" w:themeShade="80"/>
          <w:sz w:val="24"/>
          <w:szCs w:val="24"/>
          <w:vertAlign w:val="superscript"/>
        </w:rPr>
        <w:t>aße</w:t>
      </w:r>
      <w:r>
        <w:rPr>
          <w:color w:val="1F3864" w:themeColor="accent1" w:themeShade="80"/>
          <w:sz w:val="24"/>
          <w:szCs w:val="24"/>
          <w:vertAlign w:val="superscript"/>
        </w:rPr>
        <w:t xml:space="preserve"> der Technikwand</w:t>
      </w:r>
      <w:r w:rsidR="00BC3C9B" w:rsidRPr="002E6A4A">
        <w:rPr>
          <w:color w:val="1F3864" w:themeColor="accent1" w:themeShade="80"/>
          <w:sz w:val="24"/>
          <w:szCs w:val="24"/>
          <w:vertAlign w:val="superscript"/>
        </w:rPr>
        <w:t xml:space="preserve">: Breite 160cm / Höhe 163cm / Tiefe 70cm     </w:t>
      </w:r>
      <w:r w:rsidR="00576069" w:rsidRPr="002E6A4A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="00BC3C9B" w:rsidRPr="002E6A4A">
        <w:rPr>
          <w:color w:val="1F3864" w:themeColor="accent1" w:themeShade="80"/>
          <w:sz w:val="24"/>
          <w:szCs w:val="24"/>
          <w:vertAlign w:val="superscript"/>
        </w:rPr>
        <w:t xml:space="preserve">Die Technikwand verfügt über einen Bodenablauf für Entwässerungszwecke                                       </w:t>
      </w:r>
      <w:r w:rsidR="00576069" w:rsidRPr="002E6A4A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="00BC3C9B" w:rsidRPr="002E6A4A">
        <w:rPr>
          <w:color w:val="1F3864" w:themeColor="accent1" w:themeShade="80"/>
          <w:sz w:val="24"/>
          <w:szCs w:val="24"/>
          <w:vertAlign w:val="superscript"/>
        </w:rPr>
        <w:t xml:space="preserve">Die Technikwand steht auf </w:t>
      </w:r>
      <w:r w:rsidR="002632BD" w:rsidRPr="002E6A4A">
        <w:rPr>
          <w:color w:val="1F3864" w:themeColor="accent1" w:themeShade="80"/>
          <w:sz w:val="24"/>
          <w:szCs w:val="24"/>
          <w:vertAlign w:val="superscript"/>
        </w:rPr>
        <w:t xml:space="preserve">einem Unterbau von </w:t>
      </w:r>
      <w:r w:rsidR="00BC3C9B" w:rsidRPr="002E6A4A">
        <w:rPr>
          <w:color w:val="1F3864" w:themeColor="accent1" w:themeShade="80"/>
          <w:sz w:val="24"/>
          <w:szCs w:val="24"/>
          <w:vertAlign w:val="superscript"/>
        </w:rPr>
        <w:t xml:space="preserve">vier </w:t>
      </w:r>
      <w:r w:rsidR="00B33561" w:rsidRPr="002E6A4A">
        <w:rPr>
          <w:color w:val="1F3864" w:themeColor="accent1" w:themeShade="80"/>
          <w:sz w:val="24"/>
          <w:szCs w:val="24"/>
          <w:vertAlign w:val="superscript"/>
        </w:rPr>
        <w:t>Kunststoffst</w:t>
      </w:r>
      <w:r w:rsidR="00BC3C9B" w:rsidRPr="002E6A4A">
        <w:rPr>
          <w:color w:val="1F3864" w:themeColor="accent1" w:themeShade="80"/>
          <w:sz w:val="24"/>
          <w:szCs w:val="24"/>
          <w:vertAlign w:val="superscript"/>
        </w:rPr>
        <w:t xml:space="preserve">egen mit einer Höhe von 13cm                                                                  </w:t>
      </w:r>
      <w:r w:rsidR="00576069" w:rsidRPr="002E6A4A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="00BC3C9B" w:rsidRPr="002E6A4A">
        <w:rPr>
          <w:color w:val="1F3864" w:themeColor="accent1" w:themeShade="80"/>
          <w:sz w:val="24"/>
          <w:szCs w:val="24"/>
          <w:vertAlign w:val="superscript"/>
        </w:rPr>
        <w:t xml:space="preserve">Die Rohranschlüsse der Technikwand erfolgen wahlweise von rechts- oder links                                                                              </w:t>
      </w:r>
      <w:r w:rsidR="00576069" w:rsidRPr="002E6A4A">
        <w:rPr>
          <w:color w:val="1F3864" w:themeColor="accent1" w:themeShade="80"/>
          <w:sz w:val="24"/>
          <w:szCs w:val="24"/>
          <w:vertAlign w:val="superscript"/>
        </w:rPr>
        <w:t xml:space="preserve">                           </w:t>
      </w:r>
      <w:r w:rsidR="00BC3C9B" w:rsidRPr="002E6A4A">
        <w:rPr>
          <w:color w:val="1F3864" w:themeColor="accent1" w:themeShade="80"/>
          <w:sz w:val="24"/>
          <w:szCs w:val="24"/>
          <w:vertAlign w:val="superscript"/>
        </w:rPr>
        <w:t xml:space="preserve"> </w:t>
      </w:r>
      <w:r w:rsidR="00E47936">
        <w:rPr>
          <w:color w:val="1F3864" w:themeColor="accent1" w:themeShade="80"/>
          <w:sz w:val="24"/>
          <w:szCs w:val="24"/>
          <w:vertAlign w:val="superscript"/>
        </w:rPr>
        <w:t xml:space="preserve"> </w:t>
      </w:r>
      <w:r w:rsidR="00BC3C9B" w:rsidRPr="002E6A4A">
        <w:rPr>
          <w:color w:val="1F3864" w:themeColor="accent1" w:themeShade="80"/>
          <w:sz w:val="24"/>
          <w:szCs w:val="24"/>
          <w:vertAlign w:val="superscript"/>
        </w:rPr>
        <w:t xml:space="preserve">1 Filteranlage ASTRAL „Millennium“ inkl. SENA Pumpe 10,4m³/h + </w:t>
      </w:r>
      <w:proofErr w:type="spellStart"/>
      <w:r w:rsidR="0049471D" w:rsidRPr="002E6A4A">
        <w:rPr>
          <w:color w:val="1F3864" w:themeColor="accent1" w:themeShade="80"/>
          <w:sz w:val="24"/>
          <w:szCs w:val="24"/>
          <w:vertAlign w:val="superscript"/>
        </w:rPr>
        <w:t>Dm</w:t>
      </w:r>
      <w:proofErr w:type="spellEnd"/>
      <w:r w:rsidR="0049471D" w:rsidRPr="002E6A4A">
        <w:rPr>
          <w:color w:val="1F3864" w:themeColor="accent1" w:themeShade="80"/>
          <w:sz w:val="24"/>
          <w:szCs w:val="24"/>
          <w:vertAlign w:val="superscript"/>
        </w:rPr>
        <w:t xml:space="preserve"> </w:t>
      </w:r>
      <w:r w:rsidR="00BC3C9B" w:rsidRPr="002E6A4A">
        <w:rPr>
          <w:color w:val="1F3864" w:themeColor="accent1" w:themeShade="80"/>
          <w:sz w:val="24"/>
          <w:szCs w:val="24"/>
          <w:vertAlign w:val="superscript"/>
        </w:rPr>
        <w:t xml:space="preserve">480mm Filterkessel                     </w:t>
      </w:r>
      <w:r w:rsidR="00576069" w:rsidRPr="002E6A4A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                         </w:t>
      </w:r>
      <w:r w:rsidR="00BC3C9B" w:rsidRPr="002E6A4A">
        <w:rPr>
          <w:color w:val="1F3864" w:themeColor="accent1" w:themeShade="80"/>
          <w:sz w:val="24"/>
          <w:szCs w:val="24"/>
          <w:vertAlign w:val="superscript"/>
        </w:rPr>
        <w:t xml:space="preserve">1 Befüllung des Filterkessels durch Filtermedium: 50kg Glasgranulat 1-3mm                                                                                                               </w:t>
      </w:r>
      <w:r w:rsidR="00E47936">
        <w:rPr>
          <w:color w:val="1F3864" w:themeColor="accent1" w:themeShade="80"/>
          <w:sz w:val="24"/>
          <w:szCs w:val="24"/>
          <w:vertAlign w:val="superscript"/>
        </w:rPr>
        <w:t xml:space="preserve"> </w:t>
      </w:r>
      <w:r w:rsidR="00BC3C9B" w:rsidRPr="002E6A4A">
        <w:rPr>
          <w:color w:val="1F3864" w:themeColor="accent1" w:themeShade="80"/>
          <w:sz w:val="24"/>
          <w:szCs w:val="24"/>
          <w:vertAlign w:val="superscript"/>
        </w:rPr>
        <w:t xml:space="preserve">  1 Bypass-Anschluss / Vorbereitung für den Anschluss einer Wärmepumpe o. Solarheizung </w:t>
      </w:r>
      <w:r w:rsidR="005603A8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="007E184F">
        <w:rPr>
          <w:color w:val="1F3864" w:themeColor="accent1" w:themeShade="80"/>
          <w:sz w:val="24"/>
          <w:szCs w:val="24"/>
          <w:vertAlign w:val="superscript"/>
        </w:rPr>
        <w:t>1 Rück</w:t>
      </w:r>
      <w:r w:rsidR="005603A8">
        <w:rPr>
          <w:color w:val="1F3864" w:themeColor="accent1" w:themeShade="80"/>
          <w:sz w:val="24"/>
          <w:szCs w:val="24"/>
          <w:vertAlign w:val="superscript"/>
        </w:rPr>
        <w:t>fluss</w:t>
      </w:r>
      <w:r w:rsidR="007E184F">
        <w:rPr>
          <w:color w:val="1F3864" w:themeColor="accent1" w:themeShade="80"/>
          <w:sz w:val="24"/>
          <w:szCs w:val="24"/>
          <w:vertAlign w:val="superscript"/>
        </w:rPr>
        <w:t>ventil ermöglicht</w:t>
      </w:r>
      <w:r w:rsidR="00BC3C9B" w:rsidRPr="002E6A4A">
        <w:rPr>
          <w:color w:val="1F3864" w:themeColor="accent1" w:themeShade="80"/>
          <w:sz w:val="24"/>
          <w:szCs w:val="24"/>
          <w:vertAlign w:val="superscript"/>
        </w:rPr>
        <w:t xml:space="preserve"> </w:t>
      </w:r>
      <w:r w:rsidR="005603A8">
        <w:rPr>
          <w:color w:val="1F3864" w:themeColor="accent1" w:themeShade="80"/>
          <w:sz w:val="24"/>
          <w:szCs w:val="24"/>
          <w:vertAlign w:val="superscript"/>
        </w:rPr>
        <w:t>die</w:t>
      </w:r>
      <w:r w:rsidR="00BC3C9B" w:rsidRPr="002E6A4A">
        <w:rPr>
          <w:color w:val="1F3864" w:themeColor="accent1" w:themeShade="80"/>
          <w:sz w:val="24"/>
          <w:szCs w:val="24"/>
          <w:vertAlign w:val="superscript"/>
        </w:rPr>
        <w:t xml:space="preserve"> </w:t>
      </w:r>
      <w:r w:rsidR="005603A8">
        <w:rPr>
          <w:color w:val="1F3864" w:themeColor="accent1" w:themeShade="80"/>
          <w:sz w:val="24"/>
          <w:szCs w:val="24"/>
          <w:vertAlign w:val="superscript"/>
        </w:rPr>
        <w:t>Platzierung der Technikwand über dem Wasserspiegel im Pool</w:t>
      </w:r>
      <w:r w:rsidR="00BC3C9B" w:rsidRPr="002E6A4A">
        <w:rPr>
          <w:color w:val="1F3864" w:themeColor="accent1" w:themeShade="80"/>
          <w:sz w:val="24"/>
          <w:szCs w:val="24"/>
          <w:vertAlign w:val="superscript"/>
        </w:rPr>
        <w:t xml:space="preserve">  </w:t>
      </w:r>
      <w:r w:rsidR="005E7DCF">
        <w:rPr>
          <w:color w:val="1F3864" w:themeColor="accent1" w:themeShade="80"/>
          <w:sz w:val="24"/>
          <w:szCs w:val="24"/>
          <w:vertAlign w:val="superscript"/>
        </w:rPr>
        <w:t>- bis 3m</w:t>
      </w:r>
      <w:r w:rsidR="00BC3C9B" w:rsidRPr="002E6A4A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</w:t>
      </w:r>
      <w:r w:rsidR="00576069" w:rsidRPr="002E6A4A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="00BC3C9B" w:rsidRPr="002E6A4A">
        <w:rPr>
          <w:color w:val="1F3864" w:themeColor="accent1" w:themeShade="80"/>
          <w:sz w:val="24"/>
          <w:szCs w:val="24"/>
          <w:vertAlign w:val="superscript"/>
        </w:rPr>
        <w:t xml:space="preserve"> Die Komplette Verrohrung, Ventile- und weitere Montagekomponenten                                                          </w:t>
      </w:r>
      <w:r w:rsidR="00576069" w:rsidRPr="002E6A4A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                               </w:t>
      </w:r>
      <w:r w:rsidR="00BC3C9B" w:rsidRPr="002E6A4A">
        <w:rPr>
          <w:color w:val="1F3864" w:themeColor="accent1" w:themeShade="80"/>
          <w:sz w:val="24"/>
          <w:szCs w:val="24"/>
          <w:vertAlign w:val="superscript"/>
        </w:rPr>
        <w:t xml:space="preserve">1 Transformator </w:t>
      </w:r>
      <w:r w:rsidR="00B33561" w:rsidRPr="002E6A4A">
        <w:rPr>
          <w:color w:val="1F3864" w:themeColor="accent1" w:themeShade="80"/>
          <w:sz w:val="24"/>
          <w:szCs w:val="24"/>
          <w:vertAlign w:val="superscript"/>
        </w:rPr>
        <w:t>für einen</w:t>
      </w:r>
      <w:r w:rsidR="00BC3C9B" w:rsidRPr="002E6A4A">
        <w:rPr>
          <w:color w:val="1F3864" w:themeColor="accent1" w:themeShade="80"/>
          <w:sz w:val="24"/>
          <w:szCs w:val="24"/>
          <w:vertAlign w:val="superscript"/>
        </w:rPr>
        <w:t xml:space="preserve"> Unterwasserscheinwerfer 12V/50 bis 300W                                              </w:t>
      </w:r>
      <w:r w:rsidR="00B33561" w:rsidRPr="002E6A4A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                       </w:t>
      </w:r>
      <w:r w:rsidR="00BC3C9B" w:rsidRPr="002E6A4A">
        <w:rPr>
          <w:color w:val="1F3864" w:themeColor="accent1" w:themeShade="80"/>
          <w:sz w:val="24"/>
          <w:szCs w:val="24"/>
          <w:vertAlign w:val="superscript"/>
        </w:rPr>
        <w:lastRenderedPageBreak/>
        <w:t>Elektrischer Verteiler</w:t>
      </w:r>
      <w:r w:rsidR="00B33561" w:rsidRPr="002E6A4A">
        <w:rPr>
          <w:color w:val="1F3864" w:themeColor="accent1" w:themeShade="80"/>
          <w:sz w:val="24"/>
          <w:szCs w:val="24"/>
          <w:vertAlign w:val="superscript"/>
        </w:rPr>
        <w:t>kasten</w:t>
      </w:r>
      <w:r w:rsidR="00BC3C9B" w:rsidRPr="002E6A4A">
        <w:rPr>
          <w:color w:val="1F3864" w:themeColor="accent1" w:themeShade="80"/>
          <w:sz w:val="24"/>
          <w:szCs w:val="24"/>
          <w:vertAlign w:val="superscript"/>
        </w:rPr>
        <w:t xml:space="preserve"> </w:t>
      </w:r>
      <w:r w:rsidR="00FD07FF">
        <w:rPr>
          <w:color w:val="1F3864" w:themeColor="accent1" w:themeShade="80"/>
          <w:sz w:val="24"/>
          <w:szCs w:val="24"/>
          <w:vertAlign w:val="superscript"/>
        </w:rPr>
        <w:t xml:space="preserve">ohne </w:t>
      </w:r>
      <w:proofErr w:type="spellStart"/>
      <w:r w:rsidR="00E47936">
        <w:rPr>
          <w:color w:val="1F3864" w:themeColor="accent1" w:themeShade="80"/>
          <w:sz w:val="24"/>
          <w:szCs w:val="24"/>
          <w:vertAlign w:val="superscript"/>
        </w:rPr>
        <w:t>Elt</w:t>
      </w:r>
      <w:proofErr w:type="spellEnd"/>
      <w:r w:rsidR="00F047B5">
        <w:rPr>
          <w:color w:val="1F3864" w:themeColor="accent1" w:themeShade="80"/>
          <w:sz w:val="24"/>
          <w:szCs w:val="24"/>
          <w:vertAlign w:val="superscript"/>
        </w:rPr>
        <w:t>-</w:t>
      </w:r>
      <w:r w:rsidR="00BB34CD">
        <w:rPr>
          <w:color w:val="1F3864" w:themeColor="accent1" w:themeShade="80"/>
          <w:sz w:val="24"/>
          <w:szCs w:val="24"/>
          <w:vertAlign w:val="superscript"/>
        </w:rPr>
        <w:t>Kabela</w:t>
      </w:r>
      <w:r w:rsidR="00E47936">
        <w:rPr>
          <w:color w:val="1F3864" w:themeColor="accent1" w:themeShade="80"/>
          <w:sz w:val="24"/>
          <w:szCs w:val="24"/>
          <w:vertAlign w:val="superscript"/>
        </w:rPr>
        <w:t>nschlüsse</w:t>
      </w:r>
      <w:r w:rsidR="00BC3C9B" w:rsidRPr="002E6A4A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="00B33561" w:rsidRPr="002E6A4A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               </w:t>
      </w:r>
      <w:r w:rsidR="00BC3C9B" w:rsidRPr="002E6A4A">
        <w:rPr>
          <w:color w:val="1F3864" w:themeColor="accent1" w:themeShade="80"/>
          <w:sz w:val="24"/>
          <w:szCs w:val="24"/>
          <w:vertAlign w:val="superscript"/>
        </w:rPr>
        <w:t xml:space="preserve">Einbau aller Komponenten in der Technikwand </w:t>
      </w:r>
      <w:r w:rsidR="00F822C6" w:rsidRPr="002E6A4A">
        <w:rPr>
          <w:color w:val="1F3864" w:themeColor="accent1" w:themeShade="80"/>
          <w:sz w:val="24"/>
          <w:szCs w:val="24"/>
          <w:vertAlign w:val="superscript"/>
        </w:rPr>
        <w:t xml:space="preserve"> </w:t>
      </w:r>
      <w:r w:rsidR="00200CDE" w:rsidRPr="002E6A4A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="00A4676A" w:rsidRPr="002E6A4A">
        <w:rPr>
          <w:color w:val="1F3864" w:themeColor="accent1" w:themeShade="80"/>
          <w:sz w:val="24"/>
          <w:szCs w:val="24"/>
          <w:vertAlign w:val="superscript"/>
        </w:rPr>
        <w:t xml:space="preserve">Die Elektroinstallation muss </w:t>
      </w:r>
      <w:r w:rsidR="00200CDE" w:rsidRPr="002E6A4A">
        <w:rPr>
          <w:color w:val="1F3864" w:themeColor="accent1" w:themeShade="80"/>
          <w:sz w:val="24"/>
          <w:szCs w:val="24"/>
          <w:vertAlign w:val="superscript"/>
        </w:rPr>
        <w:t xml:space="preserve">durch einen autorisierten Fachmann </w:t>
      </w:r>
      <w:r w:rsidR="00A4676A" w:rsidRPr="002E6A4A">
        <w:rPr>
          <w:color w:val="1F3864" w:themeColor="accent1" w:themeShade="80"/>
          <w:sz w:val="24"/>
          <w:szCs w:val="24"/>
          <w:vertAlign w:val="superscript"/>
        </w:rPr>
        <w:t xml:space="preserve">kundenseitig </w:t>
      </w:r>
      <w:r w:rsidR="0072670B">
        <w:rPr>
          <w:color w:val="1F3864" w:themeColor="accent1" w:themeShade="80"/>
          <w:sz w:val="24"/>
          <w:szCs w:val="24"/>
          <w:vertAlign w:val="superscript"/>
        </w:rPr>
        <w:t>vor Ort</w:t>
      </w:r>
      <w:r w:rsidR="005C5D7E">
        <w:rPr>
          <w:color w:val="1F3864" w:themeColor="accent1" w:themeShade="80"/>
          <w:sz w:val="24"/>
          <w:szCs w:val="24"/>
          <w:vertAlign w:val="superscript"/>
        </w:rPr>
        <w:t xml:space="preserve"> </w:t>
      </w:r>
      <w:r w:rsidR="00A4676A" w:rsidRPr="002E6A4A">
        <w:rPr>
          <w:color w:val="1F3864" w:themeColor="accent1" w:themeShade="80"/>
          <w:sz w:val="24"/>
          <w:szCs w:val="24"/>
          <w:vertAlign w:val="superscript"/>
        </w:rPr>
        <w:t>erfolgen</w:t>
      </w:r>
      <w:r w:rsidR="00BC3C9B" w:rsidRPr="002E6A4A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="00A07303" w:rsidRPr="002E6A4A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</w:t>
      </w:r>
      <w:r w:rsidR="00B33561" w:rsidRPr="002E6A4A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        </w:t>
      </w:r>
      <w:r w:rsidR="00671128" w:rsidRPr="002E6A4A">
        <w:rPr>
          <w:color w:val="1F3864" w:themeColor="accent1" w:themeShade="80"/>
          <w:sz w:val="24"/>
          <w:szCs w:val="24"/>
          <w:vertAlign w:val="superscript"/>
        </w:rPr>
        <w:t xml:space="preserve">                 </w:t>
      </w:r>
      <w:r w:rsidR="00073235" w:rsidRPr="002E6A4A">
        <w:rPr>
          <w:color w:val="1F3864" w:themeColor="accent1" w:themeShade="80"/>
          <w:sz w:val="24"/>
          <w:szCs w:val="24"/>
          <w:vertAlign w:val="superscript"/>
        </w:rPr>
        <w:t xml:space="preserve"> </w:t>
      </w:r>
      <w:r w:rsidR="00841494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</w:t>
      </w:r>
      <w:r w:rsidR="00073235" w:rsidRPr="002E6A4A">
        <w:rPr>
          <w:color w:val="1F3864" w:themeColor="accent1" w:themeShade="80"/>
          <w:sz w:val="24"/>
          <w:szCs w:val="24"/>
          <w:vertAlign w:val="superscript"/>
        </w:rPr>
        <w:t xml:space="preserve"> </w:t>
      </w:r>
      <w:r w:rsidR="00BC3C9B" w:rsidRPr="002E6A4A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 xml:space="preserve">Preis inkl. </w:t>
      </w:r>
      <w:proofErr w:type="spellStart"/>
      <w:r w:rsidR="00BC3C9B" w:rsidRPr="002E6A4A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>MwSt</w:t>
      </w:r>
      <w:proofErr w:type="spellEnd"/>
      <w:r w:rsidR="00BC3C9B" w:rsidRPr="002E6A4A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 xml:space="preserve">: </w:t>
      </w:r>
      <w:r w:rsidR="002D6A53" w:rsidRPr="002E6A4A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 xml:space="preserve"> </w:t>
      </w:r>
      <w:r w:rsidR="00BC3C9B" w:rsidRPr="002E6A4A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>3</w:t>
      </w:r>
      <w:r w:rsidR="002D6A53" w:rsidRPr="002E6A4A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>.</w:t>
      </w:r>
      <w:r w:rsidR="00BC3C9B" w:rsidRPr="002E6A4A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>450,00</w:t>
      </w:r>
      <w:r w:rsidR="002D6A53" w:rsidRPr="002E6A4A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 xml:space="preserve"> </w:t>
      </w:r>
      <w:r w:rsidR="00BC3C9B" w:rsidRPr="002E6A4A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>€</w:t>
      </w:r>
    </w:p>
    <w:p w14:paraId="6F485179" w14:textId="77777777" w:rsidR="005C5D7E" w:rsidRDefault="005C5D7E" w:rsidP="00252FE9">
      <w:pPr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</w:pPr>
    </w:p>
    <w:p w14:paraId="31171C96" w14:textId="5DAA749B" w:rsidR="00252FE9" w:rsidRPr="002F2883" w:rsidRDefault="00252FE9" w:rsidP="00252FE9">
      <w:pPr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</w:pPr>
      <w:r w:rsidRPr="002F2883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 xml:space="preserve">1 PP </w:t>
      </w:r>
      <w:r w:rsidR="00450311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>–</w:t>
      </w:r>
      <w:r w:rsidRPr="002F2883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 xml:space="preserve"> </w:t>
      </w:r>
      <w:proofErr w:type="gramStart"/>
      <w:r w:rsidRPr="002F2883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>Technikwand</w:t>
      </w:r>
      <w:r w:rsidR="00450311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 xml:space="preserve"> </w:t>
      </w:r>
      <w:r w:rsidRPr="002F2883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 xml:space="preserve"> „</w:t>
      </w:r>
      <w:proofErr w:type="gramEnd"/>
      <w:r w:rsidRPr="002F2883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 xml:space="preserve"> </w:t>
      </w:r>
      <w:r w:rsidR="0072670B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 xml:space="preserve"> </w:t>
      </w:r>
      <w:r w:rsidRPr="002F2883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 xml:space="preserve">S v i t a v a  “ – Standard </w:t>
      </w:r>
      <w:r w:rsidR="00006EFC" w:rsidRPr="002F2883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>+ Salzelektrolyseanlage</w:t>
      </w:r>
      <w:r w:rsidR="006A3EA2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 xml:space="preserve"> ohne PH</w:t>
      </w:r>
      <w:r w:rsidR="00AF1834" w:rsidRPr="002F2883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 xml:space="preserve"> </w:t>
      </w:r>
      <w:r w:rsidR="00114756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>Wert Anzeige</w:t>
      </w:r>
    </w:p>
    <w:p w14:paraId="5EB07098" w14:textId="261C9A93" w:rsidR="00252FE9" w:rsidRPr="00450311" w:rsidRDefault="002F2883" w:rsidP="00252FE9">
      <w:pPr>
        <w:rPr>
          <w:b/>
          <w:bCs/>
          <w:color w:val="1F3864" w:themeColor="accent1" w:themeShade="80"/>
          <w:sz w:val="28"/>
          <w:szCs w:val="28"/>
          <w:vertAlign w:val="superscript"/>
        </w:rPr>
      </w:pPr>
      <w:r>
        <w:rPr>
          <w:color w:val="1F3864" w:themeColor="accent1" w:themeShade="80"/>
          <w:sz w:val="24"/>
          <w:szCs w:val="24"/>
          <w:vertAlign w:val="superscript"/>
        </w:rPr>
        <w:t>M</w:t>
      </w:r>
      <w:r w:rsidR="00252FE9" w:rsidRPr="002F2883">
        <w:rPr>
          <w:color w:val="1F3864" w:themeColor="accent1" w:themeShade="80"/>
          <w:sz w:val="24"/>
          <w:szCs w:val="24"/>
          <w:vertAlign w:val="superscript"/>
        </w:rPr>
        <w:t>aße</w:t>
      </w:r>
      <w:r w:rsidR="00450311">
        <w:rPr>
          <w:color w:val="1F3864" w:themeColor="accent1" w:themeShade="80"/>
          <w:sz w:val="24"/>
          <w:szCs w:val="24"/>
          <w:vertAlign w:val="superscript"/>
        </w:rPr>
        <w:t xml:space="preserve"> der Technikwand</w:t>
      </w:r>
      <w:r w:rsidR="00252FE9" w:rsidRPr="002F2883">
        <w:rPr>
          <w:color w:val="1F3864" w:themeColor="accent1" w:themeShade="80"/>
          <w:sz w:val="24"/>
          <w:szCs w:val="24"/>
          <w:vertAlign w:val="superscript"/>
        </w:rPr>
        <w:t xml:space="preserve">: Breite 160cm / Höhe 163cm / Tiefe 70cm                                                                                 </w:t>
      </w:r>
      <w:r w:rsidR="00AF1834" w:rsidRPr="002F2883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252FE9" w:rsidRPr="002F2883">
        <w:rPr>
          <w:color w:val="1F3864" w:themeColor="accent1" w:themeShade="80"/>
          <w:sz w:val="24"/>
          <w:szCs w:val="24"/>
          <w:vertAlign w:val="superscript"/>
        </w:rPr>
        <w:t xml:space="preserve">Die Technikwand verfügt über einen Bodenablauf für Entwässerungszwecke </w:t>
      </w:r>
      <w:r w:rsidR="0031770A" w:rsidRPr="002F2883">
        <w:rPr>
          <w:color w:val="1F3864" w:themeColor="accent1" w:themeShade="80"/>
          <w:sz w:val="24"/>
          <w:szCs w:val="24"/>
          <w:vertAlign w:val="superscript"/>
        </w:rPr>
        <w:t>und vier Tragegriffe</w:t>
      </w:r>
      <w:r w:rsidR="00252FE9" w:rsidRPr="002F2883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</w:t>
      </w:r>
      <w:r w:rsidR="00AF1834" w:rsidRPr="002F2883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="00252FE9" w:rsidRPr="002F2883">
        <w:rPr>
          <w:color w:val="1F3864" w:themeColor="accent1" w:themeShade="80"/>
          <w:sz w:val="24"/>
          <w:szCs w:val="24"/>
          <w:vertAlign w:val="superscript"/>
        </w:rPr>
        <w:t xml:space="preserve">Die Technikwand steht auf </w:t>
      </w:r>
      <w:r w:rsidR="006A399B" w:rsidRPr="002F2883">
        <w:rPr>
          <w:color w:val="1F3864" w:themeColor="accent1" w:themeShade="80"/>
          <w:sz w:val="24"/>
          <w:szCs w:val="24"/>
          <w:vertAlign w:val="superscript"/>
        </w:rPr>
        <w:t>einem Unter</w:t>
      </w:r>
      <w:r w:rsidR="0086151C" w:rsidRPr="002F2883">
        <w:rPr>
          <w:color w:val="1F3864" w:themeColor="accent1" w:themeShade="80"/>
          <w:sz w:val="24"/>
          <w:szCs w:val="24"/>
          <w:vertAlign w:val="superscript"/>
        </w:rPr>
        <w:t xml:space="preserve">bau von </w:t>
      </w:r>
      <w:r w:rsidR="00252FE9" w:rsidRPr="002F2883">
        <w:rPr>
          <w:color w:val="1F3864" w:themeColor="accent1" w:themeShade="80"/>
          <w:sz w:val="24"/>
          <w:szCs w:val="24"/>
          <w:vertAlign w:val="superscript"/>
        </w:rPr>
        <w:t xml:space="preserve">vier </w:t>
      </w:r>
      <w:r w:rsidR="0086151C" w:rsidRPr="002F2883">
        <w:rPr>
          <w:color w:val="1F3864" w:themeColor="accent1" w:themeShade="80"/>
          <w:sz w:val="24"/>
          <w:szCs w:val="24"/>
          <w:vertAlign w:val="superscript"/>
        </w:rPr>
        <w:t>Ku</w:t>
      </w:r>
      <w:r w:rsidR="003E56F1">
        <w:rPr>
          <w:color w:val="1F3864" w:themeColor="accent1" w:themeShade="80"/>
          <w:sz w:val="24"/>
          <w:szCs w:val="24"/>
          <w:vertAlign w:val="superscript"/>
        </w:rPr>
        <w:t>n</w:t>
      </w:r>
      <w:r w:rsidR="0086151C" w:rsidRPr="002F2883">
        <w:rPr>
          <w:color w:val="1F3864" w:themeColor="accent1" w:themeShade="80"/>
          <w:sz w:val="24"/>
          <w:szCs w:val="24"/>
          <w:vertAlign w:val="superscript"/>
        </w:rPr>
        <w:t>ststoffs</w:t>
      </w:r>
      <w:r w:rsidR="00252FE9" w:rsidRPr="002F2883">
        <w:rPr>
          <w:color w:val="1F3864" w:themeColor="accent1" w:themeShade="80"/>
          <w:sz w:val="24"/>
          <w:szCs w:val="24"/>
          <w:vertAlign w:val="superscript"/>
        </w:rPr>
        <w:t xml:space="preserve">tegen mit einer Höhe von 13cm                                                                  </w:t>
      </w:r>
      <w:r w:rsidR="00AF1834" w:rsidRPr="002F2883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252FE9" w:rsidRPr="002F2883">
        <w:rPr>
          <w:color w:val="1F3864" w:themeColor="accent1" w:themeShade="80"/>
          <w:sz w:val="24"/>
          <w:szCs w:val="24"/>
          <w:vertAlign w:val="superscript"/>
        </w:rPr>
        <w:t xml:space="preserve">Die Rohranschlüsse der Technikwand erfolgen wahlweise von rechts- oder links                                                                               </w:t>
      </w:r>
      <w:r w:rsidR="00AF1834" w:rsidRPr="002F2883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</w:t>
      </w:r>
      <w:r w:rsidR="00252FE9" w:rsidRPr="002F2883">
        <w:rPr>
          <w:color w:val="1F3864" w:themeColor="accent1" w:themeShade="80"/>
          <w:sz w:val="24"/>
          <w:szCs w:val="24"/>
          <w:vertAlign w:val="superscript"/>
        </w:rPr>
        <w:t xml:space="preserve">1 Filteranlage ASTRAL „Millennium“ inkl. SENA Pumpe 10,4m³/h + </w:t>
      </w:r>
      <w:proofErr w:type="spellStart"/>
      <w:r w:rsidR="00252FE9" w:rsidRPr="002F2883">
        <w:rPr>
          <w:color w:val="1F3864" w:themeColor="accent1" w:themeShade="80"/>
          <w:sz w:val="24"/>
          <w:szCs w:val="24"/>
          <w:vertAlign w:val="superscript"/>
        </w:rPr>
        <w:t>Dm</w:t>
      </w:r>
      <w:proofErr w:type="spellEnd"/>
      <w:r w:rsidR="00252FE9" w:rsidRPr="002F2883">
        <w:rPr>
          <w:color w:val="1F3864" w:themeColor="accent1" w:themeShade="80"/>
          <w:sz w:val="24"/>
          <w:szCs w:val="24"/>
          <w:vertAlign w:val="superscript"/>
        </w:rPr>
        <w:t xml:space="preserve"> 480mm Filterkessel                     </w:t>
      </w:r>
      <w:r w:rsidR="00AF1834" w:rsidRPr="002F2883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                           </w:t>
      </w:r>
      <w:r w:rsidR="00252FE9" w:rsidRPr="002F2883">
        <w:rPr>
          <w:color w:val="1F3864" w:themeColor="accent1" w:themeShade="80"/>
          <w:sz w:val="24"/>
          <w:szCs w:val="24"/>
          <w:vertAlign w:val="superscript"/>
        </w:rPr>
        <w:t xml:space="preserve">1 Befüllung des Filterkessels durch Filtermedium: 50kg Glasgranulat 1-3mm     </w:t>
      </w:r>
      <w:r w:rsidR="009A5695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1 Salzelektrolyseanlage</w:t>
      </w:r>
      <w:r w:rsidR="00252FE9" w:rsidRPr="002F2883">
        <w:rPr>
          <w:color w:val="1F3864" w:themeColor="accent1" w:themeShade="80"/>
          <w:sz w:val="24"/>
          <w:szCs w:val="24"/>
          <w:vertAlign w:val="superscript"/>
        </w:rPr>
        <w:t xml:space="preserve"> </w:t>
      </w:r>
      <w:r w:rsidR="0049052D">
        <w:rPr>
          <w:color w:val="1F3864" w:themeColor="accent1" w:themeShade="80"/>
          <w:sz w:val="24"/>
          <w:szCs w:val="24"/>
          <w:vertAlign w:val="superscript"/>
        </w:rPr>
        <w:t xml:space="preserve">„Go Salt“ 7 </w:t>
      </w:r>
      <w:r w:rsidR="00D37CBF">
        <w:rPr>
          <w:color w:val="1F3864" w:themeColor="accent1" w:themeShade="80"/>
          <w:sz w:val="24"/>
          <w:szCs w:val="24"/>
          <w:vertAlign w:val="superscript"/>
        </w:rPr>
        <w:t xml:space="preserve">ohne </w:t>
      </w:r>
      <w:proofErr w:type="spellStart"/>
      <w:r w:rsidR="00D37CBF">
        <w:rPr>
          <w:color w:val="1F3864" w:themeColor="accent1" w:themeShade="80"/>
          <w:sz w:val="24"/>
          <w:szCs w:val="24"/>
          <w:vertAlign w:val="superscript"/>
        </w:rPr>
        <w:t>Ph</w:t>
      </w:r>
      <w:proofErr w:type="spellEnd"/>
      <w:r w:rsidR="00D37CBF">
        <w:rPr>
          <w:color w:val="1F3864" w:themeColor="accent1" w:themeShade="80"/>
          <w:sz w:val="24"/>
          <w:szCs w:val="24"/>
          <w:vertAlign w:val="superscript"/>
        </w:rPr>
        <w:t xml:space="preserve"> Anzeige für 30m³ Wasserinhalt</w:t>
      </w:r>
      <w:r w:rsidR="00252FE9" w:rsidRPr="002F2883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                                                     </w:t>
      </w:r>
      <w:r w:rsidR="00371C06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                                                               </w:t>
      </w:r>
      <w:r w:rsidR="00B06070">
        <w:rPr>
          <w:color w:val="1F3864" w:themeColor="accent1" w:themeShade="80"/>
          <w:sz w:val="24"/>
          <w:szCs w:val="24"/>
          <w:vertAlign w:val="superscript"/>
        </w:rPr>
        <w:t>1 Rückflussventil ermöglicht</w:t>
      </w:r>
      <w:r w:rsidR="00B06070" w:rsidRPr="002E6A4A">
        <w:rPr>
          <w:color w:val="1F3864" w:themeColor="accent1" w:themeShade="80"/>
          <w:sz w:val="24"/>
          <w:szCs w:val="24"/>
          <w:vertAlign w:val="superscript"/>
        </w:rPr>
        <w:t xml:space="preserve"> </w:t>
      </w:r>
      <w:r w:rsidR="00B06070">
        <w:rPr>
          <w:color w:val="1F3864" w:themeColor="accent1" w:themeShade="80"/>
          <w:sz w:val="24"/>
          <w:szCs w:val="24"/>
          <w:vertAlign w:val="superscript"/>
        </w:rPr>
        <w:t>die</w:t>
      </w:r>
      <w:r w:rsidR="00B06070" w:rsidRPr="002E6A4A">
        <w:rPr>
          <w:color w:val="1F3864" w:themeColor="accent1" w:themeShade="80"/>
          <w:sz w:val="24"/>
          <w:szCs w:val="24"/>
          <w:vertAlign w:val="superscript"/>
        </w:rPr>
        <w:t xml:space="preserve"> </w:t>
      </w:r>
      <w:r w:rsidR="00B06070">
        <w:rPr>
          <w:color w:val="1F3864" w:themeColor="accent1" w:themeShade="80"/>
          <w:sz w:val="24"/>
          <w:szCs w:val="24"/>
          <w:vertAlign w:val="superscript"/>
        </w:rPr>
        <w:t>Platzierung der Technikwand über dem Wasserspiegel im Pool</w:t>
      </w:r>
      <w:r w:rsidR="00B06070" w:rsidRPr="002E6A4A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</w:t>
      </w:r>
      <w:r w:rsidR="00252FE9" w:rsidRPr="002F2883">
        <w:rPr>
          <w:color w:val="1F3864" w:themeColor="accent1" w:themeShade="80"/>
          <w:sz w:val="24"/>
          <w:szCs w:val="24"/>
          <w:vertAlign w:val="superscript"/>
        </w:rPr>
        <w:t xml:space="preserve">1 Bypass-Anschluss / Vorbereitung für den Anschluss einer Wärmepumpe o. Solarheizung                                   </w:t>
      </w:r>
      <w:r w:rsidR="00AF1834" w:rsidRPr="002F2883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         </w:t>
      </w:r>
      <w:r w:rsidR="00252FE9" w:rsidRPr="002F2883">
        <w:rPr>
          <w:color w:val="1F3864" w:themeColor="accent1" w:themeShade="80"/>
          <w:sz w:val="24"/>
          <w:szCs w:val="24"/>
          <w:vertAlign w:val="superscript"/>
        </w:rPr>
        <w:t xml:space="preserve">Die Komplette Verrohrung, Ventile- und weitere Montagekomponenten                                                         </w:t>
      </w:r>
      <w:r w:rsidR="00AF1834" w:rsidRPr="002F2883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                                                     </w:t>
      </w:r>
      <w:r w:rsidR="00252FE9" w:rsidRPr="002F2883">
        <w:rPr>
          <w:color w:val="1F3864" w:themeColor="accent1" w:themeShade="80"/>
          <w:sz w:val="24"/>
          <w:szCs w:val="24"/>
          <w:vertAlign w:val="superscript"/>
        </w:rPr>
        <w:t xml:space="preserve"> 1 Transformator </w:t>
      </w:r>
      <w:r w:rsidR="007F4719" w:rsidRPr="002F2883">
        <w:rPr>
          <w:color w:val="1F3864" w:themeColor="accent1" w:themeShade="80"/>
          <w:sz w:val="24"/>
          <w:szCs w:val="24"/>
          <w:vertAlign w:val="superscript"/>
        </w:rPr>
        <w:t>für einen</w:t>
      </w:r>
      <w:r w:rsidR="00252FE9" w:rsidRPr="002F2883">
        <w:rPr>
          <w:color w:val="1F3864" w:themeColor="accent1" w:themeShade="80"/>
          <w:sz w:val="24"/>
          <w:szCs w:val="24"/>
          <w:vertAlign w:val="superscript"/>
        </w:rPr>
        <w:t xml:space="preserve"> Unterwasserscheinwerfer 12V/50 bis 300W                                              </w:t>
      </w:r>
      <w:r w:rsidR="00AF1834" w:rsidRPr="002F2883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="00252FE9" w:rsidRPr="002F2883">
        <w:rPr>
          <w:color w:val="1F3864" w:themeColor="accent1" w:themeShade="80"/>
          <w:sz w:val="24"/>
          <w:szCs w:val="24"/>
          <w:vertAlign w:val="superscript"/>
        </w:rPr>
        <w:t>Elektrischer Verteiler</w:t>
      </w:r>
      <w:r w:rsidR="00AF4E56">
        <w:rPr>
          <w:color w:val="1F3864" w:themeColor="accent1" w:themeShade="80"/>
          <w:sz w:val="24"/>
          <w:szCs w:val="24"/>
          <w:vertAlign w:val="superscript"/>
        </w:rPr>
        <w:t>kasten</w:t>
      </w:r>
      <w:r w:rsidR="00252FE9" w:rsidRPr="002F2883">
        <w:rPr>
          <w:color w:val="1F3864" w:themeColor="accent1" w:themeShade="80"/>
          <w:sz w:val="24"/>
          <w:szCs w:val="24"/>
          <w:vertAlign w:val="superscript"/>
        </w:rPr>
        <w:t xml:space="preserve"> </w:t>
      </w:r>
      <w:r w:rsidR="001300D6">
        <w:rPr>
          <w:color w:val="1F3864" w:themeColor="accent1" w:themeShade="80"/>
          <w:sz w:val="24"/>
          <w:szCs w:val="24"/>
          <w:vertAlign w:val="superscript"/>
        </w:rPr>
        <w:t xml:space="preserve">ohne </w:t>
      </w:r>
      <w:proofErr w:type="spellStart"/>
      <w:r w:rsidR="001300D6">
        <w:rPr>
          <w:color w:val="1F3864" w:themeColor="accent1" w:themeShade="80"/>
          <w:sz w:val="24"/>
          <w:szCs w:val="24"/>
          <w:vertAlign w:val="superscript"/>
        </w:rPr>
        <w:t>Eltanschlüsse</w:t>
      </w:r>
      <w:proofErr w:type="spellEnd"/>
      <w:r w:rsidR="00252FE9" w:rsidRPr="002F2883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="00AF1834" w:rsidRPr="002F2883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                       </w:t>
      </w:r>
      <w:r w:rsidR="00252FE9" w:rsidRPr="002F2883">
        <w:rPr>
          <w:color w:val="1F3864" w:themeColor="accent1" w:themeShade="80"/>
          <w:sz w:val="24"/>
          <w:szCs w:val="24"/>
          <w:vertAlign w:val="superscript"/>
        </w:rPr>
        <w:t xml:space="preserve">Einbau aller Komponenten in der Technikwand </w:t>
      </w:r>
      <w:r w:rsidR="00EC08FA" w:rsidRPr="002F2883">
        <w:rPr>
          <w:color w:val="1F3864" w:themeColor="accent1" w:themeShade="80"/>
          <w:sz w:val="24"/>
          <w:szCs w:val="24"/>
          <w:vertAlign w:val="superscript"/>
        </w:rPr>
        <w:t xml:space="preserve">  </w:t>
      </w:r>
      <w:r w:rsidR="002E6A4A" w:rsidRPr="002F2883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</w:t>
      </w:r>
      <w:r w:rsidR="00EC08FA" w:rsidRPr="002F2883">
        <w:rPr>
          <w:color w:val="1F3864" w:themeColor="accent1" w:themeShade="80"/>
          <w:sz w:val="24"/>
          <w:szCs w:val="24"/>
          <w:vertAlign w:val="superscript"/>
        </w:rPr>
        <w:t xml:space="preserve">Die Elektroinstallation muss durch einen autorisierten Fachmann kundenseitig </w:t>
      </w:r>
      <w:r w:rsidR="0072670B">
        <w:rPr>
          <w:color w:val="1F3864" w:themeColor="accent1" w:themeShade="80"/>
          <w:sz w:val="24"/>
          <w:szCs w:val="24"/>
          <w:vertAlign w:val="superscript"/>
        </w:rPr>
        <w:t xml:space="preserve">vor Ort </w:t>
      </w:r>
      <w:r w:rsidR="00EC08FA" w:rsidRPr="002F2883">
        <w:rPr>
          <w:color w:val="1F3864" w:themeColor="accent1" w:themeShade="80"/>
          <w:sz w:val="24"/>
          <w:szCs w:val="24"/>
          <w:vertAlign w:val="superscript"/>
        </w:rPr>
        <w:t>erfolgen</w:t>
      </w:r>
      <w:r w:rsidR="00252FE9" w:rsidRPr="002F2883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</w:t>
      </w:r>
      <w:r w:rsidR="00AF1834" w:rsidRPr="002F2883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</w:t>
      </w:r>
      <w:r w:rsidR="00252FE9" w:rsidRPr="00450311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 xml:space="preserve">Preis inkl. </w:t>
      </w:r>
      <w:proofErr w:type="spellStart"/>
      <w:r w:rsidR="00252FE9" w:rsidRPr="00450311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>MwSt</w:t>
      </w:r>
      <w:proofErr w:type="spellEnd"/>
      <w:r w:rsidR="00252FE9" w:rsidRPr="00450311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 xml:space="preserve">:  </w:t>
      </w:r>
      <w:r w:rsidR="00083277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>5</w:t>
      </w:r>
      <w:r w:rsidR="00252FE9" w:rsidRPr="00450311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>.</w:t>
      </w:r>
      <w:r w:rsidR="003559C1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>2</w:t>
      </w:r>
      <w:r w:rsidR="004C7DAC" w:rsidRPr="00450311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>9</w:t>
      </w:r>
      <w:r w:rsidR="00252FE9" w:rsidRPr="00450311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>0,00 €</w:t>
      </w:r>
    </w:p>
    <w:p w14:paraId="424E7FC1" w14:textId="77777777" w:rsidR="005C5D7E" w:rsidRDefault="005C5D7E" w:rsidP="0060108E">
      <w:pPr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</w:pPr>
    </w:p>
    <w:p w14:paraId="48C053AF" w14:textId="446A6FC4" w:rsidR="0060108E" w:rsidRPr="00924A16" w:rsidRDefault="0060108E" w:rsidP="0060108E">
      <w:pPr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</w:pPr>
      <w:r w:rsidRPr="00924A16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 xml:space="preserve">1 PP - Technikwand </w:t>
      </w:r>
      <w:proofErr w:type="gramStart"/>
      <w:r w:rsidRPr="00924A16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>„ S</w:t>
      </w:r>
      <w:proofErr w:type="gramEnd"/>
      <w:r w:rsidRPr="00924A16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 xml:space="preserve"> v i t a v a  1 “ – Standard </w:t>
      </w:r>
      <w:r w:rsidR="002D6C94" w:rsidRPr="00924A16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 xml:space="preserve">+ Salzelektrolyseanlage </w:t>
      </w:r>
      <w:r w:rsidR="00114756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 xml:space="preserve">mit </w:t>
      </w:r>
      <w:proofErr w:type="spellStart"/>
      <w:r w:rsidR="002D6C94" w:rsidRPr="00924A16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>P</w:t>
      </w:r>
      <w:r w:rsidR="00924A16" w:rsidRPr="00924A16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>h</w:t>
      </w:r>
      <w:proofErr w:type="spellEnd"/>
      <w:r w:rsidR="00114756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 xml:space="preserve"> Wert Anzeige</w:t>
      </w:r>
      <w:r w:rsidR="007E01C3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>/Regulierung</w:t>
      </w:r>
    </w:p>
    <w:p w14:paraId="13B54999" w14:textId="77777777" w:rsidR="007B73DF" w:rsidRDefault="00924A16">
      <w:pPr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</w:pPr>
      <w:r>
        <w:rPr>
          <w:color w:val="1F3864" w:themeColor="accent1" w:themeShade="80"/>
          <w:sz w:val="24"/>
          <w:szCs w:val="24"/>
          <w:vertAlign w:val="superscript"/>
        </w:rPr>
        <w:t>M</w:t>
      </w:r>
      <w:r w:rsidR="0060108E" w:rsidRPr="00924A16">
        <w:rPr>
          <w:color w:val="1F3864" w:themeColor="accent1" w:themeShade="80"/>
          <w:sz w:val="24"/>
          <w:szCs w:val="24"/>
          <w:vertAlign w:val="superscript"/>
        </w:rPr>
        <w:t>aße</w:t>
      </w:r>
      <w:r w:rsidR="00785911">
        <w:rPr>
          <w:color w:val="1F3864" w:themeColor="accent1" w:themeShade="80"/>
          <w:sz w:val="24"/>
          <w:szCs w:val="24"/>
          <w:vertAlign w:val="superscript"/>
        </w:rPr>
        <w:t xml:space="preserve"> der Technikwand</w:t>
      </w:r>
      <w:r w:rsidR="0060108E" w:rsidRPr="00924A16">
        <w:rPr>
          <w:color w:val="1F3864" w:themeColor="accent1" w:themeShade="80"/>
          <w:sz w:val="24"/>
          <w:szCs w:val="24"/>
          <w:vertAlign w:val="superscript"/>
        </w:rPr>
        <w:t xml:space="preserve">: Breite 160cm / Höhe 163cm / Tiefe 70cm                                                                                 </w:t>
      </w:r>
      <w:r w:rsidR="00785911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                  </w:t>
      </w:r>
      <w:r w:rsidR="0060108E" w:rsidRPr="00924A16">
        <w:rPr>
          <w:color w:val="1F3864" w:themeColor="accent1" w:themeShade="80"/>
          <w:sz w:val="24"/>
          <w:szCs w:val="24"/>
          <w:vertAlign w:val="superscript"/>
        </w:rPr>
        <w:t xml:space="preserve">Die Technikwand verfügt über einen Bodenablauf für Entwässerungszwecke                                       </w:t>
      </w:r>
      <w:r w:rsidR="00785911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                                        </w:t>
      </w:r>
      <w:r w:rsidR="0060108E" w:rsidRPr="00924A16">
        <w:rPr>
          <w:color w:val="1F3864" w:themeColor="accent1" w:themeShade="80"/>
          <w:sz w:val="24"/>
          <w:szCs w:val="24"/>
          <w:vertAlign w:val="superscript"/>
        </w:rPr>
        <w:t xml:space="preserve">Die Technikwand steht auf </w:t>
      </w:r>
      <w:r w:rsidR="00785911">
        <w:rPr>
          <w:color w:val="1F3864" w:themeColor="accent1" w:themeShade="80"/>
          <w:sz w:val="24"/>
          <w:szCs w:val="24"/>
          <w:vertAlign w:val="superscript"/>
        </w:rPr>
        <w:t>einen Unterbau</w:t>
      </w:r>
      <w:r w:rsidR="003E56F1">
        <w:rPr>
          <w:color w:val="1F3864" w:themeColor="accent1" w:themeShade="80"/>
          <w:sz w:val="24"/>
          <w:szCs w:val="24"/>
          <w:vertAlign w:val="superscript"/>
        </w:rPr>
        <w:t xml:space="preserve"> von </w:t>
      </w:r>
      <w:r w:rsidR="0060108E" w:rsidRPr="00924A16">
        <w:rPr>
          <w:color w:val="1F3864" w:themeColor="accent1" w:themeShade="80"/>
          <w:sz w:val="24"/>
          <w:szCs w:val="24"/>
          <w:vertAlign w:val="superscript"/>
        </w:rPr>
        <w:t xml:space="preserve">vier </w:t>
      </w:r>
      <w:r w:rsidR="003E56F1">
        <w:rPr>
          <w:color w:val="1F3864" w:themeColor="accent1" w:themeShade="80"/>
          <w:sz w:val="24"/>
          <w:szCs w:val="24"/>
          <w:vertAlign w:val="superscript"/>
        </w:rPr>
        <w:t>Kunststoffs</w:t>
      </w:r>
      <w:r w:rsidR="0060108E" w:rsidRPr="00924A16">
        <w:rPr>
          <w:color w:val="1F3864" w:themeColor="accent1" w:themeShade="80"/>
          <w:sz w:val="24"/>
          <w:szCs w:val="24"/>
          <w:vertAlign w:val="superscript"/>
        </w:rPr>
        <w:t xml:space="preserve">tegen mit einer Höhe von 13cm                                                                  </w:t>
      </w:r>
      <w:r w:rsidR="00AF4E56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</w:t>
      </w:r>
      <w:r w:rsidR="0060108E" w:rsidRPr="00924A16">
        <w:rPr>
          <w:color w:val="1F3864" w:themeColor="accent1" w:themeShade="80"/>
          <w:sz w:val="24"/>
          <w:szCs w:val="24"/>
          <w:vertAlign w:val="superscript"/>
        </w:rPr>
        <w:t xml:space="preserve">Die Rohranschlüsse der Technikwand erfolgen wahlweise von rechts- oder links                                                                               </w:t>
      </w:r>
      <w:r w:rsidR="00AF4E56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</w:t>
      </w:r>
      <w:r w:rsidR="0060108E" w:rsidRPr="00924A16">
        <w:rPr>
          <w:color w:val="1F3864" w:themeColor="accent1" w:themeShade="80"/>
          <w:sz w:val="24"/>
          <w:szCs w:val="24"/>
          <w:vertAlign w:val="superscript"/>
        </w:rPr>
        <w:t xml:space="preserve">1 Filteranlage ASTRAL „Millennium“ inkl. SENA Pumpe 10,4m³/h + </w:t>
      </w:r>
      <w:proofErr w:type="spellStart"/>
      <w:r w:rsidR="0060108E" w:rsidRPr="00924A16">
        <w:rPr>
          <w:color w:val="1F3864" w:themeColor="accent1" w:themeShade="80"/>
          <w:sz w:val="24"/>
          <w:szCs w:val="24"/>
          <w:vertAlign w:val="superscript"/>
        </w:rPr>
        <w:t>Dm</w:t>
      </w:r>
      <w:proofErr w:type="spellEnd"/>
      <w:r w:rsidR="0060108E" w:rsidRPr="00924A16">
        <w:rPr>
          <w:color w:val="1F3864" w:themeColor="accent1" w:themeShade="80"/>
          <w:sz w:val="24"/>
          <w:szCs w:val="24"/>
          <w:vertAlign w:val="superscript"/>
        </w:rPr>
        <w:t xml:space="preserve"> 480mm Filterkessel                     </w:t>
      </w:r>
      <w:r w:rsidR="00AF4E56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="0060108E" w:rsidRPr="00924A16">
        <w:rPr>
          <w:color w:val="1F3864" w:themeColor="accent1" w:themeShade="80"/>
          <w:sz w:val="24"/>
          <w:szCs w:val="24"/>
          <w:vertAlign w:val="superscript"/>
        </w:rPr>
        <w:t xml:space="preserve">1 Befüllung des Filterkessels durch Filtermedium: 50kg Glasgranulat 1-3mm  </w:t>
      </w:r>
      <w:r w:rsidR="00371C06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1 Salzelektrolyseanlage </w:t>
      </w:r>
      <w:r w:rsidR="00392138">
        <w:rPr>
          <w:color w:val="1F3864" w:themeColor="accent1" w:themeShade="80"/>
          <w:sz w:val="24"/>
          <w:szCs w:val="24"/>
          <w:vertAlign w:val="superscript"/>
        </w:rPr>
        <w:t xml:space="preserve">„Go Salt“ 7 mit </w:t>
      </w:r>
      <w:proofErr w:type="spellStart"/>
      <w:r w:rsidR="00371C06">
        <w:rPr>
          <w:color w:val="1F3864" w:themeColor="accent1" w:themeShade="80"/>
          <w:sz w:val="24"/>
          <w:szCs w:val="24"/>
          <w:vertAlign w:val="superscript"/>
        </w:rPr>
        <w:t>Ph</w:t>
      </w:r>
      <w:proofErr w:type="spellEnd"/>
      <w:r w:rsidR="0060108E" w:rsidRPr="00924A16">
        <w:rPr>
          <w:color w:val="1F3864" w:themeColor="accent1" w:themeShade="80"/>
          <w:sz w:val="24"/>
          <w:szCs w:val="24"/>
          <w:vertAlign w:val="superscript"/>
        </w:rPr>
        <w:t xml:space="preserve"> </w:t>
      </w:r>
      <w:r w:rsidR="00392138">
        <w:rPr>
          <w:color w:val="1F3864" w:themeColor="accent1" w:themeShade="80"/>
          <w:sz w:val="24"/>
          <w:szCs w:val="24"/>
          <w:vertAlign w:val="superscript"/>
        </w:rPr>
        <w:t>Anzeige</w:t>
      </w:r>
      <w:r w:rsidR="007E01C3">
        <w:rPr>
          <w:color w:val="1F3864" w:themeColor="accent1" w:themeShade="80"/>
          <w:sz w:val="24"/>
          <w:szCs w:val="24"/>
          <w:vertAlign w:val="superscript"/>
        </w:rPr>
        <w:t>/Regulierung</w:t>
      </w:r>
      <w:r w:rsidR="0049052D">
        <w:rPr>
          <w:color w:val="1F3864" w:themeColor="accent1" w:themeShade="80"/>
          <w:sz w:val="24"/>
          <w:szCs w:val="24"/>
          <w:vertAlign w:val="superscript"/>
        </w:rPr>
        <w:t xml:space="preserve"> </w:t>
      </w:r>
      <w:r w:rsidR="003B76CF">
        <w:rPr>
          <w:color w:val="1F3864" w:themeColor="accent1" w:themeShade="80"/>
          <w:sz w:val="24"/>
          <w:szCs w:val="24"/>
          <w:vertAlign w:val="superscript"/>
        </w:rPr>
        <w:t>bis</w:t>
      </w:r>
      <w:r w:rsidR="0049052D">
        <w:rPr>
          <w:color w:val="1F3864" w:themeColor="accent1" w:themeShade="80"/>
          <w:sz w:val="24"/>
          <w:szCs w:val="24"/>
          <w:vertAlign w:val="superscript"/>
        </w:rPr>
        <w:t xml:space="preserve"> 30m³ Wasserinhalt</w:t>
      </w:r>
      <w:r w:rsidR="0060108E" w:rsidRPr="00924A16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="00AF4E56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</w:t>
      </w:r>
      <w:r w:rsidR="0060108E" w:rsidRPr="00924A16">
        <w:rPr>
          <w:color w:val="1F3864" w:themeColor="accent1" w:themeShade="80"/>
          <w:sz w:val="24"/>
          <w:szCs w:val="24"/>
          <w:vertAlign w:val="superscript"/>
        </w:rPr>
        <w:t xml:space="preserve"> </w:t>
      </w:r>
      <w:r w:rsidR="00371C06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                      </w:t>
      </w:r>
      <w:r w:rsidR="0060108E" w:rsidRPr="00924A16">
        <w:rPr>
          <w:color w:val="1F3864" w:themeColor="accent1" w:themeShade="80"/>
          <w:sz w:val="24"/>
          <w:szCs w:val="24"/>
          <w:vertAlign w:val="superscript"/>
        </w:rPr>
        <w:t xml:space="preserve">1 Bypass-Anschluss / Vorbereitung für den Anschluss einer Wärmepumpe o. Solarheizung   </w:t>
      </w:r>
      <w:r w:rsidR="002C5BE7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                                              1 Rückflussventil ermöglicht die Platzierung der Technikwand über dem Wasserspiegel</w:t>
      </w:r>
      <w:r w:rsidR="0060108E" w:rsidRPr="00924A16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</w:t>
      </w:r>
      <w:r w:rsidR="00AF4E56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                      </w:t>
      </w:r>
      <w:r w:rsidR="0060108E" w:rsidRPr="00924A16">
        <w:rPr>
          <w:color w:val="1F3864" w:themeColor="accent1" w:themeShade="80"/>
          <w:sz w:val="24"/>
          <w:szCs w:val="24"/>
          <w:vertAlign w:val="superscript"/>
        </w:rPr>
        <w:t xml:space="preserve">Die Komplette Verrohrung, Ventile- und weitere Montagekomponenten                                                          </w:t>
      </w:r>
      <w:r w:rsidR="00AF4E56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                             </w:t>
      </w:r>
      <w:r w:rsidR="0060108E" w:rsidRPr="00924A16">
        <w:rPr>
          <w:color w:val="1F3864" w:themeColor="accent1" w:themeShade="80"/>
          <w:sz w:val="24"/>
          <w:szCs w:val="24"/>
          <w:vertAlign w:val="superscript"/>
        </w:rPr>
        <w:t xml:space="preserve">1 Transformator je nach Unterwasserscheinwerfer 12V/50 bis 300W                                              </w:t>
      </w:r>
      <w:r w:rsidR="00AF4E56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                          </w:t>
      </w:r>
      <w:r w:rsidR="0060108E" w:rsidRPr="00924A16">
        <w:rPr>
          <w:color w:val="1F3864" w:themeColor="accent1" w:themeShade="80"/>
          <w:sz w:val="24"/>
          <w:szCs w:val="24"/>
          <w:vertAlign w:val="superscript"/>
        </w:rPr>
        <w:t>Elektrischer Verteiler</w:t>
      </w:r>
      <w:r w:rsidR="00AF4E56">
        <w:rPr>
          <w:color w:val="1F3864" w:themeColor="accent1" w:themeShade="80"/>
          <w:sz w:val="24"/>
          <w:szCs w:val="24"/>
          <w:vertAlign w:val="superscript"/>
        </w:rPr>
        <w:t>kasten</w:t>
      </w:r>
      <w:r w:rsidR="0060108E" w:rsidRPr="00924A16">
        <w:rPr>
          <w:color w:val="1F3864" w:themeColor="accent1" w:themeShade="80"/>
          <w:sz w:val="24"/>
          <w:szCs w:val="24"/>
          <w:vertAlign w:val="superscript"/>
        </w:rPr>
        <w:t xml:space="preserve"> </w:t>
      </w:r>
      <w:r w:rsidR="002C5BE7">
        <w:rPr>
          <w:color w:val="1F3864" w:themeColor="accent1" w:themeShade="80"/>
          <w:sz w:val="24"/>
          <w:szCs w:val="24"/>
          <w:vertAlign w:val="superscript"/>
        </w:rPr>
        <w:t xml:space="preserve">ohne </w:t>
      </w:r>
      <w:proofErr w:type="spellStart"/>
      <w:r w:rsidR="00F03679">
        <w:rPr>
          <w:color w:val="1F3864" w:themeColor="accent1" w:themeShade="80"/>
          <w:sz w:val="24"/>
          <w:szCs w:val="24"/>
          <w:vertAlign w:val="superscript"/>
        </w:rPr>
        <w:t>Eltanschlüsse</w:t>
      </w:r>
      <w:proofErr w:type="spellEnd"/>
      <w:r w:rsidR="0060108E" w:rsidRPr="00924A16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="00AF4E56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                </w:t>
      </w:r>
      <w:r w:rsidR="0060108E" w:rsidRPr="00924A16">
        <w:rPr>
          <w:color w:val="1F3864" w:themeColor="accent1" w:themeShade="80"/>
          <w:sz w:val="24"/>
          <w:szCs w:val="24"/>
          <w:vertAlign w:val="superscript"/>
        </w:rPr>
        <w:t xml:space="preserve">Einbau aller Komponenten in der Technikwand  </w:t>
      </w:r>
      <w:r w:rsidR="00E06217">
        <w:rPr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="00704B79">
        <w:rPr>
          <w:color w:val="1F3864" w:themeColor="accent1" w:themeShade="80"/>
          <w:sz w:val="24"/>
          <w:szCs w:val="24"/>
          <w:vertAlign w:val="superscript"/>
        </w:rPr>
        <w:t xml:space="preserve">Die Elektroinstallation muss durch einen autorisierten Fachmann </w:t>
      </w:r>
      <w:r w:rsidR="00E06217">
        <w:rPr>
          <w:color w:val="1F3864" w:themeColor="accent1" w:themeShade="80"/>
          <w:sz w:val="24"/>
          <w:szCs w:val="24"/>
          <w:vertAlign w:val="superscript"/>
        </w:rPr>
        <w:t xml:space="preserve">kundenseitig </w:t>
      </w:r>
      <w:r w:rsidR="00704B79">
        <w:rPr>
          <w:color w:val="1F3864" w:themeColor="accent1" w:themeShade="80"/>
          <w:sz w:val="24"/>
          <w:szCs w:val="24"/>
          <w:vertAlign w:val="superscript"/>
        </w:rPr>
        <w:t>vor Ort erfolgen</w:t>
      </w:r>
      <w:r w:rsidR="0060108E" w:rsidRPr="00924A16">
        <w:rPr>
          <w:color w:val="1F3864" w:themeColor="accent1" w:themeShade="80"/>
          <w:sz w:val="24"/>
          <w:szCs w:val="24"/>
          <w:vertAlign w:val="superscript"/>
        </w:rPr>
        <w:t xml:space="preserve"> </w:t>
      </w:r>
      <w:r w:rsidR="0060108E" w:rsidRPr="00252FE9">
        <w:rPr>
          <w:b/>
          <w:bCs/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="00AF4E56">
        <w:rPr>
          <w:b/>
          <w:bCs/>
          <w:color w:val="1F3864" w:themeColor="accent1" w:themeShade="80"/>
          <w:sz w:val="24"/>
          <w:szCs w:val="24"/>
          <w:vertAlign w:val="superscript"/>
        </w:rPr>
        <w:t xml:space="preserve">                                                      </w:t>
      </w:r>
      <w:r w:rsidR="0060108E" w:rsidRPr="00E06217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 xml:space="preserve">Preis inkl. </w:t>
      </w:r>
      <w:proofErr w:type="spellStart"/>
      <w:r w:rsidR="0060108E" w:rsidRPr="00E06217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>MwSt</w:t>
      </w:r>
      <w:proofErr w:type="spellEnd"/>
      <w:r w:rsidR="0060108E" w:rsidRPr="00E06217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 xml:space="preserve">:  </w:t>
      </w:r>
      <w:r w:rsidR="00200C19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>6</w:t>
      </w:r>
      <w:r w:rsidR="0060108E" w:rsidRPr="00E06217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>.</w:t>
      </w:r>
      <w:r w:rsidR="00200C19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>4</w:t>
      </w:r>
      <w:r w:rsidR="00014BE3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>9</w:t>
      </w:r>
      <w:r w:rsidR="0060108E" w:rsidRPr="00E06217">
        <w:rPr>
          <w:b/>
          <w:bCs/>
          <w:color w:val="1F3864" w:themeColor="accent1" w:themeShade="80"/>
          <w:sz w:val="28"/>
          <w:szCs w:val="28"/>
          <w:u w:val="single"/>
          <w:vertAlign w:val="superscript"/>
        </w:rPr>
        <w:t>0,00 €</w:t>
      </w:r>
    </w:p>
    <w:p w14:paraId="4FB07813" w14:textId="2CD52A2E" w:rsidR="00A04692" w:rsidRPr="007B73DF" w:rsidRDefault="003835EA">
      <w:pPr>
        <w:rPr>
          <w:b/>
          <w:bCs/>
          <w:color w:val="1F3864" w:themeColor="accent1" w:themeShade="80"/>
          <w:sz w:val="28"/>
          <w:szCs w:val="28"/>
          <w:vertAlign w:val="superscript"/>
        </w:rPr>
      </w:pPr>
      <w:r>
        <w:rPr>
          <w:b/>
          <w:bCs/>
          <w:color w:val="1F3864" w:themeColor="accent1" w:themeShade="80"/>
          <w:sz w:val="16"/>
          <w:szCs w:val="16"/>
        </w:rPr>
        <w:t xml:space="preserve">Info: </w:t>
      </w:r>
      <w:r w:rsidR="0075653C" w:rsidRPr="003835EA">
        <w:rPr>
          <w:b/>
          <w:bCs/>
          <w:color w:val="1F3864" w:themeColor="accent1" w:themeShade="80"/>
          <w:sz w:val="16"/>
          <w:szCs w:val="16"/>
        </w:rPr>
        <w:t>HOLIPOOL-CZ</w:t>
      </w:r>
      <w:r w:rsidR="0075653C">
        <w:rPr>
          <w:b/>
          <w:bCs/>
          <w:color w:val="1F3864" w:themeColor="accent1" w:themeShade="80"/>
          <w:sz w:val="16"/>
          <w:szCs w:val="16"/>
        </w:rPr>
        <w:t xml:space="preserve"> </w:t>
      </w:r>
      <w:r w:rsidR="0075653C" w:rsidRPr="003835EA">
        <w:rPr>
          <w:b/>
          <w:bCs/>
          <w:color w:val="1F3864" w:themeColor="accent1" w:themeShade="80"/>
          <w:sz w:val="16"/>
          <w:szCs w:val="16"/>
        </w:rPr>
        <w:t xml:space="preserve">behält sich </w:t>
      </w:r>
      <w:r w:rsidR="00FB3FFE">
        <w:rPr>
          <w:b/>
          <w:bCs/>
          <w:color w:val="1F3864" w:themeColor="accent1" w:themeShade="80"/>
          <w:sz w:val="16"/>
          <w:szCs w:val="16"/>
        </w:rPr>
        <w:t xml:space="preserve">stets eine </w:t>
      </w:r>
      <w:r w:rsidR="0075653C" w:rsidRPr="003835EA">
        <w:rPr>
          <w:b/>
          <w:bCs/>
          <w:color w:val="1F3864" w:themeColor="accent1" w:themeShade="80"/>
          <w:sz w:val="16"/>
          <w:szCs w:val="16"/>
        </w:rPr>
        <w:t>zeitunabhängig</w:t>
      </w:r>
      <w:r w:rsidR="00FB3FFE">
        <w:rPr>
          <w:b/>
          <w:bCs/>
          <w:color w:val="1F3864" w:themeColor="accent1" w:themeShade="80"/>
          <w:sz w:val="16"/>
          <w:szCs w:val="16"/>
        </w:rPr>
        <w:t>e, wie</w:t>
      </w:r>
      <w:r w:rsidR="0075653C" w:rsidRPr="003835EA">
        <w:rPr>
          <w:b/>
          <w:bCs/>
          <w:color w:val="1F3864" w:themeColor="accent1" w:themeShade="80"/>
          <w:sz w:val="16"/>
          <w:szCs w:val="16"/>
        </w:rPr>
        <w:t xml:space="preserve"> </w:t>
      </w:r>
      <w:r w:rsidR="0075653C">
        <w:rPr>
          <w:b/>
          <w:bCs/>
          <w:color w:val="1F3864" w:themeColor="accent1" w:themeShade="80"/>
          <w:sz w:val="16"/>
          <w:szCs w:val="16"/>
        </w:rPr>
        <w:t>e</w:t>
      </w:r>
      <w:r w:rsidR="003559C1" w:rsidRPr="003835EA">
        <w:rPr>
          <w:b/>
          <w:bCs/>
          <w:color w:val="1F3864" w:themeColor="accent1" w:themeShade="80"/>
          <w:sz w:val="16"/>
          <w:szCs w:val="16"/>
        </w:rPr>
        <w:t>ine</w:t>
      </w:r>
      <w:r w:rsidR="00D06E0B" w:rsidRPr="003835EA">
        <w:rPr>
          <w:b/>
          <w:bCs/>
          <w:color w:val="1F3864" w:themeColor="accent1" w:themeShade="80"/>
          <w:sz w:val="16"/>
          <w:szCs w:val="16"/>
        </w:rPr>
        <w:t xml:space="preserve"> </w:t>
      </w:r>
      <w:r w:rsidR="00766D36">
        <w:rPr>
          <w:b/>
          <w:bCs/>
          <w:color w:val="1F3864" w:themeColor="accent1" w:themeShade="80"/>
          <w:sz w:val="16"/>
          <w:szCs w:val="16"/>
        </w:rPr>
        <w:t xml:space="preserve">wirtschaftlich- </w:t>
      </w:r>
      <w:r w:rsidR="003B5A41" w:rsidRPr="003835EA">
        <w:rPr>
          <w:b/>
          <w:bCs/>
          <w:color w:val="1F3864" w:themeColor="accent1" w:themeShade="80"/>
          <w:sz w:val="16"/>
          <w:szCs w:val="16"/>
        </w:rPr>
        <w:t>erforderliche Änderung bzw. Korrektur dieser Angaben</w:t>
      </w:r>
      <w:r w:rsidRPr="003835EA">
        <w:rPr>
          <w:b/>
          <w:bCs/>
          <w:color w:val="1F3864" w:themeColor="accent1" w:themeShade="80"/>
          <w:sz w:val="16"/>
          <w:szCs w:val="16"/>
        </w:rPr>
        <w:t xml:space="preserve"> vor.</w:t>
      </w:r>
    </w:p>
    <w:p w14:paraId="294C2BB8" w14:textId="34B271AB" w:rsidR="00A04692" w:rsidRDefault="005C5D7E">
      <w:pPr>
        <w:rPr>
          <w:b/>
          <w:bCs/>
          <w:color w:val="1F3864" w:themeColor="accent1" w:themeShade="80"/>
          <w:sz w:val="24"/>
          <w:szCs w:val="24"/>
        </w:rPr>
      </w:pPr>
      <w:r>
        <w:rPr>
          <w:b/>
          <w:bCs/>
          <w:noProof/>
          <w:color w:val="1F3864" w:themeColor="accent1" w:themeShade="80"/>
          <w:sz w:val="24"/>
          <w:szCs w:val="24"/>
        </w:rPr>
        <w:lastRenderedPageBreak/>
        <w:drawing>
          <wp:inline distT="0" distB="0" distL="0" distR="0" wp14:anchorId="7E2EA1E7" wp14:editId="11A371F2">
            <wp:extent cx="5762625" cy="4324350"/>
            <wp:effectExtent l="0" t="0" r="9525" b="0"/>
            <wp:docPr id="1089879420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80504" w14:textId="08F57639" w:rsidR="00A04692" w:rsidRDefault="005C5D7E">
      <w:pPr>
        <w:rPr>
          <w:b/>
          <w:bCs/>
          <w:color w:val="1F3864" w:themeColor="accent1" w:themeShade="80"/>
          <w:sz w:val="24"/>
          <w:szCs w:val="24"/>
        </w:rPr>
      </w:pPr>
      <w:r w:rsidRPr="005C5D7E">
        <w:rPr>
          <w:b/>
          <w:bCs/>
          <w:noProof/>
          <w:color w:val="1F3864" w:themeColor="accent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C52A58" wp14:editId="7BB32C35">
                <wp:simplePos x="0" y="0"/>
                <wp:positionH relativeFrom="column">
                  <wp:posOffset>4010025</wp:posOffset>
                </wp:positionH>
                <wp:positionV relativeFrom="paragraph">
                  <wp:posOffset>1554480</wp:posOffset>
                </wp:positionV>
                <wp:extent cx="2360930" cy="1404620"/>
                <wp:effectExtent l="0" t="0" r="2286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082A5" w14:textId="5D2E84D3" w:rsidR="005C5D7E" w:rsidRDefault="005C5D7E">
                            <w:r>
                              <w:t>Die Versorgungsanschlüsse der Rohrleitungen an die Technikwand, können wahlweise links oder rechts erfolgen.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C52A5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5.75pt;margin-top:122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">
                <v:textbox style="mso-fit-shape-to-text:t">
                  <w:txbxContent>
                    <w:p w14:paraId="5E5082A5" w14:textId="5D2E84D3" w:rsidR="005C5D7E" w:rsidRDefault="005C5D7E">
                      <w:r>
                        <w:t>Die Versorgungsanschlüsse der Rohrleitungen an die Technikwand, können wahlweise links oder rechts erfolgen.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1F3864" w:themeColor="accent1" w:themeShade="80"/>
          <w:sz w:val="24"/>
          <w:szCs w:val="24"/>
        </w:rPr>
        <w:drawing>
          <wp:inline distT="0" distB="0" distL="0" distR="0" wp14:anchorId="576BA69F" wp14:editId="14357A5C">
            <wp:extent cx="3540760" cy="4524375"/>
            <wp:effectExtent l="0" t="0" r="2540" b="9525"/>
            <wp:docPr id="62863171" name="Grafik 7" descr="Ein Bild, das Wand, Design, Rechteck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63171" name="Grafik 7" descr="Ein Bild, das Wand, Design, Rechteck, Im Haus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765" cy="454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4540C" w14:textId="4EA89F51" w:rsidR="00A04692" w:rsidRDefault="00A04692">
      <w:pPr>
        <w:rPr>
          <w:b/>
          <w:bCs/>
          <w:color w:val="1F3864" w:themeColor="accent1" w:themeShade="80"/>
          <w:sz w:val="24"/>
          <w:szCs w:val="24"/>
        </w:rPr>
      </w:pPr>
    </w:p>
    <w:p w14:paraId="373B3062" w14:textId="74BBFC6F" w:rsidR="00A04692" w:rsidRDefault="00A04692">
      <w:pPr>
        <w:rPr>
          <w:b/>
          <w:bCs/>
          <w:color w:val="1F3864" w:themeColor="accent1" w:themeShade="80"/>
          <w:sz w:val="24"/>
          <w:szCs w:val="24"/>
        </w:rPr>
      </w:pPr>
    </w:p>
    <w:p w14:paraId="6AD0308C" w14:textId="4FE35F5F" w:rsidR="00A04692" w:rsidRDefault="00A04692">
      <w:pPr>
        <w:rPr>
          <w:b/>
          <w:bCs/>
          <w:color w:val="1F3864" w:themeColor="accent1" w:themeShade="80"/>
          <w:sz w:val="24"/>
          <w:szCs w:val="24"/>
        </w:rPr>
      </w:pPr>
    </w:p>
    <w:sectPr w:rsidR="00A046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22456"/>
    <w:multiLevelType w:val="hybridMultilevel"/>
    <w:tmpl w:val="D7F0A0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707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59"/>
    <w:rsid w:val="000005A5"/>
    <w:rsid w:val="000034EF"/>
    <w:rsid w:val="00006EFC"/>
    <w:rsid w:val="00007690"/>
    <w:rsid w:val="00011A8F"/>
    <w:rsid w:val="00014BE3"/>
    <w:rsid w:val="00034D0B"/>
    <w:rsid w:val="000374BD"/>
    <w:rsid w:val="00054E87"/>
    <w:rsid w:val="00073235"/>
    <w:rsid w:val="00074D26"/>
    <w:rsid w:val="00077869"/>
    <w:rsid w:val="00080061"/>
    <w:rsid w:val="00083277"/>
    <w:rsid w:val="0008765D"/>
    <w:rsid w:val="00105BCD"/>
    <w:rsid w:val="00114756"/>
    <w:rsid w:val="00114C6C"/>
    <w:rsid w:val="001300D6"/>
    <w:rsid w:val="00142F47"/>
    <w:rsid w:val="00176932"/>
    <w:rsid w:val="001803C9"/>
    <w:rsid w:val="00193994"/>
    <w:rsid w:val="001A48DF"/>
    <w:rsid w:val="001F0032"/>
    <w:rsid w:val="00200C19"/>
    <w:rsid w:val="00200CDE"/>
    <w:rsid w:val="0020248D"/>
    <w:rsid w:val="002241DC"/>
    <w:rsid w:val="0022552A"/>
    <w:rsid w:val="002525FA"/>
    <w:rsid w:val="00252FE9"/>
    <w:rsid w:val="002632BD"/>
    <w:rsid w:val="00276256"/>
    <w:rsid w:val="002768C5"/>
    <w:rsid w:val="002972B1"/>
    <w:rsid w:val="002A54C5"/>
    <w:rsid w:val="002C0154"/>
    <w:rsid w:val="002C5BE7"/>
    <w:rsid w:val="002D6A53"/>
    <w:rsid w:val="002D6C94"/>
    <w:rsid w:val="002E6A4A"/>
    <w:rsid w:val="002F2883"/>
    <w:rsid w:val="00305766"/>
    <w:rsid w:val="00315695"/>
    <w:rsid w:val="0031770A"/>
    <w:rsid w:val="003200D5"/>
    <w:rsid w:val="003559C1"/>
    <w:rsid w:val="00371C06"/>
    <w:rsid w:val="003835EA"/>
    <w:rsid w:val="00392138"/>
    <w:rsid w:val="003A583C"/>
    <w:rsid w:val="003B5A41"/>
    <w:rsid w:val="003B76CF"/>
    <w:rsid w:val="003E56F1"/>
    <w:rsid w:val="0040357A"/>
    <w:rsid w:val="004160EC"/>
    <w:rsid w:val="00446548"/>
    <w:rsid w:val="00450311"/>
    <w:rsid w:val="00482691"/>
    <w:rsid w:val="0049052D"/>
    <w:rsid w:val="0049471D"/>
    <w:rsid w:val="004C7DAC"/>
    <w:rsid w:val="00520016"/>
    <w:rsid w:val="005603A8"/>
    <w:rsid w:val="00570D9A"/>
    <w:rsid w:val="00576069"/>
    <w:rsid w:val="005A63F6"/>
    <w:rsid w:val="005C0F62"/>
    <w:rsid w:val="005C5D7E"/>
    <w:rsid w:val="005E7DCF"/>
    <w:rsid w:val="005F1C7E"/>
    <w:rsid w:val="005F2F1E"/>
    <w:rsid w:val="0060108E"/>
    <w:rsid w:val="00633684"/>
    <w:rsid w:val="00671128"/>
    <w:rsid w:val="006A399B"/>
    <w:rsid w:val="006A3EA2"/>
    <w:rsid w:val="006C7129"/>
    <w:rsid w:val="00704B79"/>
    <w:rsid w:val="00721889"/>
    <w:rsid w:val="0072670B"/>
    <w:rsid w:val="007330AB"/>
    <w:rsid w:val="007377C6"/>
    <w:rsid w:val="0074001C"/>
    <w:rsid w:val="00752396"/>
    <w:rsid w:val="0075653C"/>
    <w:rsid w:val="00766D36"/>
    <w:rsid w:val="00771B3A"/>
    <w:rsid w:val="00776A1F"/>
    <w:rsid w:val="00781C4C"/>
    <w:rsid w:val="00782ED5"/>
    <w:rsid w:val="00785911"/>
    <w:rsid w:val="007B0C03"/>
    <w:rsid w:val="007B73DF"/>
    <w:rsid w:val="007E01C3"/>
    <w:rsid w:val="007E184F"/>
    <w:rsid w:val="007F4719"/>
    <w:rsid w:val="007F529D"/>
    <w:rsid w:val="00841494"/>
    <w:rsid w:val="0086151C"/>
    <w:rsid w:val="0087322C"/>
    <w:rsid w:val="008A1F6A"/>
    <w:rsid w:val="008F5927"/>
    <w:rsid w:val="00924A16"/>
    <w:rsid w:val="00983628"/>
    <w:rsid w:val="009959A2"/>
    <w:rsid w:val="009A11C7"/>
    <w:rsid w:val="009A5695"/>
    <w:rsid w:val="009E4E80"/>
    <w:rsid w:val="00A04692"/>
    <w:rsid w:val="00A05DC2"/>
    <w:rsid w:val="00A07303"/>
    <w:rsid w:val="00A1309D"/>
    <w:rsid w:val="00A20D79"/>
    <w:rsid w:val="00A218D7"/>
    <w:rsid w:val="00A4676A"/>
    <w:rsid w:val="00A71FF6"/>
    <w:rsid w:val="00AC13B0"/>
    <w:rsid w:val="00AD0B17"/>
    <w:rsid w:val="00AD49C3"/>
    <w:rsid w:val="00AF1834"/>
    <w:rsid w:val="00AF2ED1"/>
    <w:rsid w:val="00AF4E56"/>
    <w:rsid w:val="00B04CFA"/>
    <w:rsid w:val="00B06070"/>
    <w:rsid w:val="00B274AD"/>
    <w:rsid w:val="00B33561"/>
    <w:rsid w:val="00B35C86"/>
    <w:rsid w:val="00B40159"/>
    <w:rsid w:val="00B652CA"/>
    <w:rsid w:val="00B91FB9"/>
    <w:rsid w:val="00BB34CD"/>
    <w:rsid w:val="00BC3C9B"/>
    <w:rsid w:val="00BC4E23"/>
    <w:rsid w:val="00BC5F31"/>
    <w:rsid w:val="00BD12AA"/>
    <w:rsid w:val="00C15ECE"/>
    <w:rsid w:val="00C27007"/>
    <w:rsid w:val="00C34235"/>
    <w:rsid w:val="00C5073F"/>
    <w:rsid w:val="00C52EFB"/>
    <w:rsid w:val="00C6542D"/>
    <w:rsid w:val="00C667B0"/>
    <w:rsid w:val="00D06E0B"/>
    <w:rsid w:val="00D16478"/>
    <w:rsid w:val="00D37CBF"/>
    <w:rsid w:val="00D50953"/>
    <w:rsid w:val="00D5508E"/>
    <w:rsid w:val="00D57F27"/>
    <w:rsid w:val="00D635D6"/>
    <w:rsid w:val="00D76CA5"/>
    <w:rsid w:val="00E06217"/>
    <w:rsid w:val="00E25DAD"/>
    <w:rsid w:val="00E445C1"/>
    <w:rsid w:val="00E47936"/>
    <w:rsid w:val="00E65649"/>
    <w:rsid w:val="00E74F1D"/>
    <w:rsid w:val="00E979A5"/>
    <w:rsid w:val="00EC08FA"/>
    <w:rsid w:val="00EF5A8F"/>
    <w:rsid w:val="00F03679"/>
    <w:rsid w:val="00F047B5"/>
    <w:rsid w:val="00F47777"/>
    <w:rsid w:val="00F62D1B"/>
    <w:rsid w:val="00F822C6"/>
    <w:rsid w:val="00FA5293"/>
    <w:rsid w:val="00FB3FFE"/>
    <w:rsid w:val="00FB5506"/>
    <w:rsid w:val="00FD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BFEC"/>
  <w15:chartTrackingRefBased/>
  <w15:docId w15:val="{DFA891E8-4FE8-400F-B422-8A2E03D0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Ferdinand</dc:creator>
  <cp:keywords/>
  <dc:description/>
  <cp:lastModifiedBy>Julius Ferdinand</cp:lastModifiedBy>
  <cp:revision>163</cp:revision>
  <cp:lastPrinted>2022-03-04T09:53:00Z</cp:lastPrinted>
  <dcterms:created xsi:type="dcterms:W3CDTF">2021-08-16T08:13:00Z</dcterms:created>
  <dcterms:modified xsi:type="dcterms:W3CDTF">2023-07-15T07:48:00Z</dcterms:modified>
</cp:coreProperties>
</file>